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24025810"/>
        <w:docPartObj>
          <w:docPartGallery w:val="Cover Pages"/>
          <w:docPartUnique/>
        </w:docPartObj>
      </w:sdtPr>
      <w:sdtEndPr>
        <w:rPr>
          <w:rFonts w:ascii="Calibri" w:hAnsi="Calibri" w:cs="Calibri"/>
          <w:b/>
          <w:bCs/>
        </w:rPr>
      </w:sdtEndPr>
      <w:sdtContent>
        <w:p w:rsidR="00A85DCC" w:rsidRDefault="00A85DCC">
          <w:r>
            <w:rPr>
              <w:noProof/>
            </w:rPr>
            <mc:AlternateContent>
              <mc:Choice Requires="wps">
                <w:drawing>
                  <wp:anchor distT="0" distB="0" distL="114300" distR="114300" simplePos="0" relativeHeight="251675648" behindDoc="0" locked="0" layoutInCell="1" allowOverlap="1" wp14:editId="65A4398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080BCC" w:rsidRDefault="008873C8">
                                <w:pPr>
                                  <w:pStyle w:val="NoSpacing"/>
                                  <w:rPr>
                                    <w:noProof/>
                                    <w:color w:val="534949" w:themeColor="text2"/>
                                  </w:rPr>
                                </w:pPr>
                                <w:sdt>
                                  <w:sdtPr>
                                    <w:rPr>
                                      <w:noProof/>
                                      <w:color w:val="534949"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080BCC">
                                      <w:rPr>
                                        <w:noProof/>
                                        <w:color w:val="534949" w:themeColor="text2"/>
                                      </w:rPr>
                                      <w:t>AKIMA, LLC SECURITY GROUP</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0;width:220.3pt;height:21.15pt;z-index:251675648;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A85DCC" w:rsidRDefault="00A85DCC">
                          <w:pPr>
                            <w:pStyle w:val="NoSpacing"/>
                            <w:rPr>
                              <w:noProof/>
                              <w:color w:val="534949" w:themeColor="text2"/>
                            </w:rPr>
                          </w:pPr>
                          <w:sdt>
                            <w:sdtPr>
                              <w:rPr>
                                <w:noProof/>
                                <w:color w:val="534949"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Pr>
                                  <w:noProof/>
                                  <w:color w:val="534949" w:themeColor="text2"/>
                                </w:rPr>
                                <w:t>AKIMA, LLC SECURITY GROUP</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74624" behindDoc="1" locked="0" layoutInCell="1" allowOverlap="1" wp14:editId="1F3F82BB">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080BCC" w:rsidRDefault="00080BC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4185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" stroked="f" strokeweight="1.5pt">
                    <v:fill r:id="rId10" o:title="" recolor="t" rotate="t" type="tile"/>
                    <v:imagedata recolortarget="#ced3bc [3059]"/>
                    <v:path arrowok="t"/>
                    <v:textbox inset="21.6pt,,21.6pt">
                      <w:txbxContent>
                        <w:p w:rsidR="00A85DCC" w:rsidRDefault="00A85DCC"/>
                      </w:txbxContent>
                    </v:textbox>
                    <w10:wrap anchorx="page" anchory="page"/>
                  </v:rect>
                </w:pict>
              </mc:Fallback>
            </mc:AlternateContent>
          </w:r>
          <w:r>
            <w:rPr>
              <w:noProof/>
            </w:rPr>
            <mc:AlternateContent>
              <mc:Choice Requires="wps">
                <w:drawing>
                  <wp:anchor distT="0" distB="0" distL="114300" distR="114300" simplePos="0" relativeHeight="251671552" behindDoc="0" locked="0" layoutInCell="1" allowOverlap="1" wp14:editId="7165301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0BCC" w:rsidRDefault="008873C8" w:rsidP="00A85DCC">
                                <w:pPr>
                                  <w:spacing w:before="240"/>
                                  <w:rPr>
                                    <w:color w:val="FFFFFF" w:themeColor="background1"/>
                                  </w:rPr>
                                </w:pPr>
                                <w:sdt>
                                  <w:sdtPr>
                                    <w:rPr>
                                      <w:rFonts w:ascii="Calibri" w:hAnsi="Calibri" w:cs="Calibri"/>
                                    </w:rPr>
                                    <w:alias w:val="Abstract"/>
                                    <w:id w:val="207926161"/>
                                    <w:dataBinding w:prefixMappings="xmlns:ns0='http://schemas.microsoft.com/office/2006/coverPageProps'" w:xpath="/ns0:CoverPageProperties[1]/ns0:Abstract[1]" w:storeItemID="{55AF091B-3C7A-41E3-B477-F2FDAA23CFDA}"/>
                                    <w:text/>
                                  </w:sdtPr>
                                  <w:sdtEndPr/>
                                  <w:sdtContent>
                                    <w:r w:rsidR="00080BCC" w:rsidRPr="00A85DCC">
                                      <w:rPr>
                                        <w:rFonts w:ascii="Calibri" w:hAnsi="Calibri" w:cs="Calibri"/>
                                      </w:rPr>
                                      <w:t>This briefing is applicable to all employees and consultants travelling internationally on behalf of the company.  This is an annual requirement for employees who are required to travel internationally.</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71552;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" fillcolor="#534949 [3215]" stroked="f" strokeweight="1.5pt">
                    <v:textbox inset="14.4pt,14.4pt,14.4pt,28.8pt">
                      <w:txbxContent>
                        <w:p w:rsidR="00A85DCC" w:rsidRDefault="00A85DCC" w:rsidP="00A85DCC">
                          <w:pPr>
                            <w:spacing w:before="240"/>
                            <w:rPr>
                              <w:color w:val="FFFFFF" w:themeColor="background1"/>
                            </w:rPr>
                          </w:pPr>
                          <w:sdt>
                            <w:sdtPr>
                              <w:rPr>
                                <w:rFonts w:ascii="Calibri" w:hAnsi="Calibri" w:cs="Calibri"/>
                              </w:rPr>
                              <w:alias w:val="Abstract"/>
                              <w:id w:val="207926161"/>
                              <w:dataBinding w:prefixMappings="xmlns:ns0='http://schemas.microsoft.com/office/2006/coverPageProps'" w:xpath="/ns0:CoverPageProperties[1]/ns0:Abstract[1]" w:storeItemID="{55AF091B-3C7A-41E3-B477-F2FDAA23CFDA}"/>
                              <w:text/>
                            </w:sdtPr>
                            <w:sdtContent>
                              <w:r w:rsidRPr="00A85DCC">
                                <w:rPr>
                                  <w:rFonts w:ascii="Calibri" w:hAnsi="Calibri" w:cs="Calibri"/>
                                </w:rPr>
                                <w:t>This briefing is applicable to all employees and consultants travelling internationally on behalf of the company.  This is an annual requirement for employees who are required to travel internationally.</w:t>
                              </w:r>
                            </w:sdtContent>
                          </w:sdt>
                        </w:p>
                      </w:txbxContent>
                    </v:textbox>
                    <w10:wrap anchorx="page" anchory="page"/>
                  </v:rect>
                </w:pict>
              </mc:Fallback>
            </mc:AlternateContent>
          </w:r>
          <w:r>
            <w:rPr>
              <w:noProof/>
            </w:rPr>
            <mc:AlternateContent>
              <mc:Choice Requires="wps">
                <w:drawing>
                  <wp:anchor distT="0" distB="0" distL="114300" distR="114300" simplePos="0" relativeHeight="251670528" behindDoc="0" locked="0" layoutInCell="1" allowOverlap="1" wp14:editId="628708B0">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70528;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6d764d [1614]" strokeweight="1.25pt">
                    <w10:wrap anchorx="page" anchory="page"/>
                  </v:rect>
                </w:pict>
              </mc:Fallback>
            </mc:AlternateContent>
          </w:r>
          <w:r>
            <w:rPr>
              <w:noProof/>
            </w:rPr>
            <mc:AlternateContent>
              <mc:Choice Requires="wps">
                <w:drawing>
                  <wp:anchor distT="0" distB="0" distL="114300" distR="114300" simplePos="0" relativeHeight="251673600" behindDoc="0" locked="0" layoutInCell="1" allowOverlap="1" wp14:editId="09230C8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7360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" fillcolor="#c66951 [3204]" stroked="f" strokeweight="1.5pt">
                    <w10:wrap anchorx="page" anchory="page"/>
                  </v:rect>
                </w:pict>
              </mc:Fallback>
            </mc:AlternateContent>
          </w:r>
          <w:r>
            <w:rPr>
              <w:noProof/>
            </w:rPr>
            <mc:AlternateContent>
              <mc:Choice Requires="wps">
                <w:drawing>
                  <wp:anchor distT="0" distB="0" distL="114300" distR="114300" simplePos="0" relativeHeight="251672576" behindDoc="0" locked="0" layoutInCell="1" allowOverlap="1" wp14:editId="20A4999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C66951" w:themeColor="accent1"/>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080BCC" w:rsidRDefault="00080BCC">
                                    <w:pPr>
                                      <w:rPr>
                                        <w:rFonts w:asciiTheme="majorHAnsi" w:hAnsiTheme="majorHAnsi"/>
                                        <w:noProof/>
                                        <w:color w:val="C66951" w:themeColor="accent1"/>
                                        <w:sz w:val="72"/>
                                        <w:szCs w:val="144"/>
                                      </w:rPr>
                                    </w:pPr>
                                    <w:r w:rsidRPr="00A85DCC">
                                      <w:rPr>
                                        <w:rFonts w:asciiTheme="majorHAnsi" w:hAnsiTheme="majorHAnsi"/>
                                        <w:noProof/>
                                        <w:color w:val="C66951" w:themeColor="accent1"/>
                                        <w:sz w:val="56"/>
                                        <w:szCs w:val="56"/>
                                      </w:rPr>
                                      <w:t>INTERNATIONAL TRAVEL SECURITY BRIEFING</w:t>
                                    </w:r>
                                  </w:p>
                                </w:sdtContent>
                              </w:sdt>
                              <w:sdt>
                                <w:sdtPr>
                                  <w:rPr>
                                    <w:rFonts w:asciiTheme="majorHAnsi" w:hAnsiTheme="majorHAnsi"/>
                                    <w:noProof/>
                                    <w:color w:val="534949"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080BCC" w:rsidRDefault="00080BCC">
                                    <w:pPr>
                                      <w:rPr>
                                        <w:rFonts w:asciiTheme="majorHAnsi" w:hAnsiTheme="majorHAnsi"/>
                                        <w:noProof/>
                                        <w:color w:val="534949" w:themeColor="text2"/>
                                        <w:sz w:val="32"/>
                                        <w:szCs w:val="40"/>
                                      </w:rPr>
                                    </w:pPr>
                                    <w:r>
                                      <w:rPr>
                                        <w:rFonts w:asciiTheme="majorHAnsi" w:hAnsiTheme="majorHAnsi"/>
                                        <w:noProof/>
                                        <w:color w:val="534949" w:themeColor="text2"/>
                                        <w:sz w:val="32"/>
                                        <w:szCs w:val="40"/>
                                      </w:rPr>
                                      <w:t>What you need to know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0;width:220.3pt;height:194.9pt;z-index:25167257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color w:val="C66951" w:themeColor="accent1"/>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A85DCC" w:rsidRDefault="00A85DCC">
                              <w:pPr>
                                <w:rPr>
                                  <w:rFonts w:asciiTheme="majorHAnsi" w:hAnsiTheme="majorHAnsi"/>
                                  <w:noProof/>
                                  <w:color w:val="C66951" w:themeColor="accent1"/>
                                  <w:sz w:val="72"/>
                                  <w:szCs w:val="144"/>
                                </w:rPr>
                              </w:pPr>
                              <w:r w:rsidRPr="00A85DCC">
                                <w:rPr>
                                  <w:rFonts w:asciiTheme="majorHAnsi" w:hAnsiTheme="majorHAnsi"/>
                                  <w:noProof/>
                                  <w:color w:val="C66951" w:themeColor="accent1"/>
                                  <w:sz w:val="56"/>
                                  <w:szCs w:val="56"/>
                                </w:rPr>
                                <w:t>INTERNATIONAL TRAVEL SECURITY BRIEFING</w:t>
                              </w:r>
                            </w:p>
                          </w:sdtContent>
                        </w:sdt>
                        <w:sdt>
                          <w:sdtPr>
                            <w:rPr>
                              <w:rFonts w:asciiTheme="majorHAnsi" w:hAnsiTheme="majorHAnsi"/>
                              <w:noProof/>
                              <w:color w:val="534949"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A85DCC" w:rsidRDefault="00A85DCC">
                              <w:pPr>
                                <w:rPr>
                                  <w:rFonts w:asciiTheme="majorHAnsi" w:hAnsiTheme="majorHAnsi"/>
                                  <w:noProof/>
                                  <w:color w:val="534949" w:themeColor="text2"/>
                                  <w:sz w:val="32"/>
                                  <w:szCs w:val="40"/>
                                </w:rPr>
                              </w:pPr>
                              <w:r>
                                <w:rPr>
                                  <w:rFonts w:asciiTheme="majorHAnsi" w:hAnsiTheme="majorHAnsi"/>
                                  <w:noProof/>
                                  <w:color w:val="534949" w:themeColor="text2"/>
                                  <w:sz w:val="32"/>
                                  <w:szCs w:val="40"/>
                                </w:rPr>
                                <w:t>What you need to know …</w:t>
                              </w:r>
                            </w:p>
                          </w:sdtContent>
                        </w:sdt>
                      </w:txbxContent>
                    </v:textbox>
                    <w10:wrap type="square" anchorx="page" anchory="page"/>
                  </v:shape>
                </w:pict>
              </mc:Fallback>
            </mc:AlternateContent>
          </w:r>
        </w:p>
        <w:p w:rsidR="00A85DCC" w:rsidRDefault="00A85DCC">
          <w:pPr>
            <w:spacing w:after="200" w:line="276" w:lineRule="auto"/>
            <w:rPr>
              <w:rFonts w:ascii="Calibri" w:hAnsi="Calibri" w:cs="Calibri"/>
            </w:rPr>
          </w:pPr>
          <w:r>
            <w:rPr>
              <w:rFonts w:ascii="Calibri" w:hAnsi="Calibri" w:cs="Calibri"/>
              <w:b/>
              <w:bCs/>
            </w:rPr>
            <w:br w:type="page"/>
          </w:r>
        </w:p>
      </w:sdtContent>
    </w:sdt>
    <w:sdt>
      <w:sdtPr>
        <w:rPr>
          <w:rFonts w:ascii="Times New Roman" w:eastAsia="Times New Roman" w:hAnsi="Times New Roman" w:cs="Times New Roman"/>
          <w:b w:val="0"/>
          <w:bCs w:val="0"/>
          <w:color w:val="auto"/>
          <w:sz w:val="24"/>
          <w:szCs w:val="24"/>
          <w:lang w:eastAsia="en-US"/>
        </w:rPr>
        <w:id w:val="1481196945"/>
        <w:docPartObj>
          <w:docPartGallery w:val="Table of Contents"/>
          <w:docPartUnique/>
        </w:docPartObj>
      </w:sdtPr>
      <w:sdtEndPr>
        <w:rPr>
          <w:noProof/>
        </w:rPr>
      </w:sdtEndPr>
      <w:sdtContent>
        <w:p w:rsidR="00FE705D" w:rsidRPr="00A85DCC" w:rsidRDefault="00FE705D">
          <w:pPr>
            <w:pStyle w:val="TOCHeading"/>
            <w:rPr>
              <w:rFonts w:ascii="Calibri" w:hAnsi="Calibri" w:cs="Calibri"/>
            </w:rPr>
          </w:pPr>
          <w:r w:rsidRPr="00A85DCC">
            <w:rPr>
              <w:rFonts w:ascii="Calibri" w:hAnsi="Calibri" w:cs="Calibri"/>
            </w:rPr>
            <w:t>Table of Contents</w:t>
          </w:r>
        </w:p>
        <w:p w:rsidR="002C1AFB" w:rsidRDefault="00B40D90">
          <w:pPr>
            <w:pStyle w:val="TOC1"/>
            <w:tabs>
              <w:tab w:val="right" w:leader="dot" w:pos="9350"/>
            </w:tabs>
            <w:rPr>
              <w:noProof/>
              <w:lang w:eastAsia="en-US"/>
            </w:rPr>
          </w:pPr>
          <w:r>
            <w:rPr>
              <w:noProof/>
              <w:color w:val="664C00" w:themeColor="hyperlink" w:themeShade="80"/>
            </w:rPr>
            <w:fldChar w:fldCharType="begin"/>
          </w:r>
          <w:r>
            <w:rPr>
              <w:noProof/>
              <w:color w:val="664C00" w:themeColor="hyperlink" w:themeShade="80"/>
            </w:rPr>
            <w:instrText xml:space="preserve"> TOC \h \z \t "Heading 1,2,Heading 2,3,Heading 3,4,Title,1" </w:instrText>
          </w:r>
          <w:r>
            <w:rPr>
              <w:noProof/>
              <w:color w:val="664C00" w:themeColor="hyperlink" w:themeShade="80"/>
            </w:rPr>
            <w:fldChar w:fldCharType="separate"/>
          </w:r>
          <w:hyperlink w:anchor="_Toc322017738" w:history="1">
            <w:r w:rsidR="002C1AFB" w:rsidRPr="00B05C1D">
              <w:rPr>
                <w:rStyle w:val="Hyperlink"/>
                <w:rFonts w:ascii="Calibri" w:hAnsi="Calibri" w:cs="Calibri"/>
                <w:noProof/>
              </w:rPr>
              <w:t>IMPORTANT RESOURCES FOR INFORMATION WHILE OVERSEAS</w:t>
            </w:r>
            <w:r w:rsidR="002C1AFB">
              <w:rPr>
                <w:noProof/>
                <w:webHidden/>
              </w:rPr>
              <w:tab/>
            </w:r>
            <w:r w:rsidR="002C1AFB">
              <w:rPr>
                <w:noProof/>
                <w:webHidden/>
              </w:rPr>
              <w:fldChar w:fldCharType="begin"/>
            </w:r>
            <w:r w:rsidR="002C1AFB">
              <w:rPr>
                <w:noProof/>
                <w:webHidden/>
              </w:rPr>
              <w:instrText xml:space="preserve"> PAGEREF _Toc322017738 \h </w:instrText>
            </w:r>
            <w:r w:rsidR="002C1AFB">
              <w:rPr>
                <w:noProof/>
                <w:webHidden/>
              </w:rPr>
            </w:r>
            <w:r w:rsidR="002C1AFB">
              <w:rPr>
                <w:noProof/>
                <w:webHidden/>
              </w:rPr>
              <w:fldChar w:fldCharType="separate"/>
            </w:r>
            <w:r w:rsidR="00DA4C1C">
              <w:rPr>
                <w:noProof/>
                <w:webHidden/>
              </w:rPr>
              <w:t>2</w:t>
            </w:r>
            <w:r w:rsidR="002C1AFB">
              <w:rPr>
                <w:noProof/>
                <w:webHidden/>
              </w:rPr>
              <w:fldChar w:fldCharType="end"/>
            </w:r>
          </w:hyperlink>
        </w:p>
        <w:p w:rsidR="002C1AFB" w:rsidRDefault="008873C8">
          <w:pPr>
            <w:pStyle w:val="TOC1"/>
            <w:tabs>
              <w:tab w:val="right" w:leader="dot" w:pos="9350"/>
            </w:tabs>
            <w:rPr>
              <w:noProof/>
              <w:lang w:eastAsia="en-US"/>
            </w:rPr>
          </w:pPr>
          <w:hyperlink w:anchor="_Toc322017739" w:history="1">
            <w:r w:rsidR="002C1AFB" w:rsidRPr="00B05C1D">
              <w:rPr>
                <w:rStyle w:val="Hyperlink"/>
                <w:rFonts w:ascii="Calibri" w:hAnsi="Calibri" w:cs="Calibri"/>
                <w:noProof/>
              </w:rPr>
              <w:t>IMPORTANT CONTACT NUMBERS WHILE OVERSEAS</w:t>
            </w:r>
            <w:r w:rsidR="002C1AFB">
              <w:rPr>
                <w:noProof/>
                <w:webHidden/>
              </w:rPr>
              <w:tab/>
            </w:r>
            <w:r w:rsidR="002C1AFB">
              <w:rPr>
                <w:noProof/>
                <w:webHidden/>
              </w:rPr>
              <w:fldChar w:fldCharType="begin"/>
            </w:r>
            <w:r w:rsidR="002C1AFB">
              <w:rPr>
                <w:noProof/>
                <w:webHidden/>
              </w:rPr>
              <w:instrText xml:space="preserve"> PAGEREF _Toc322017739 \h </w:instrText>
            </w:r>
            <w:r w:rsidR="002C1AFB">
              <w:rPr>
                <w:noProof/>
                <w:webHidden/>
              </w:rPr>
            </w:r>
            <w:r w:rsidR="002C1AFB">
              <w:rPr>
                <w:noProof/>
                <w:webHidden/>
              </w:rPr>
              <w:fldChar w:fldCharType="separate"/>
            </w:r>
            <w:r w:rsidR="00DA4C1C">
              <w:rPr>
                <w:noProof/>
                <w:webHidden/>
              </w:rPr>
              <w:t>2</w:t>
            </w:r>
            <w:r w:rsidR="002C1AFB">
              <w:rPr>
                <w:noProof/>
                <w:webHidden/>
              </w:rPr>
              <w:fldChar w:fldCharType="end"/>
            </w:r>
          </w:hyperlink>
        </w:p>
        <w:p w:rsidR="002C1AFB" w:rsidRDefault="008873C8">
          <w:pPr>
            <w:pStyle w:val="TOC1"/>
            <w:tabs>
              <w:tab w:val="right" w:leader="dot" w:pos="9350"/>
            </w:tabs>
            <w:rPr>
              <w:noProof/>
              <w:lang w:eastAsia="en-US"/>
            </w:rPr>
          </w:pPr>
          <w:hyperlink w:anchor="_Toc322017740" w:history="1">
            <w:r w:rsidR="002C1AFB" w:rsidRPr="00B05C1D">
              <w:rPr>
                <w:rStyle w:val="Hyperlink"/>
                <w:rFonts w:ascii="Calibri" w:hAnsi="Calibri" w:cs="Calibri"/>
                <w:noProof/>
              </w:rPr>
              <w:t>PURPOSE</w:t>
            </w:r>
            <w:r w:rsidR="002C1AFB">
              <w:rPr>
                <w:noProof/>
                <w:webHidden/>
              </w:rPr>
              <w:tab/>
            </w:r>
            <w:r w:rsidR="002C1AFB">
              <w:rPr>
                <w:noProof/>
                <w:webHidden/>
              </w:rPr>
              <w:fldChar w:fldCharType="begin"/>
            </w:r>
            <w:r w:rsidR="002C1AFB">
              <w:rPr>
                <w:noProof/>
                <w:webHidden/>
              </w:rPr>
              <w:instrText xml:space="preserve"> PAGEREF _Toc322017740 \h </w:instrText>
            </w:r>
            <w:r w:rsidR="002C1AFB">
              <w:rPr>
                <w:noProof/>
                <w:webHidden/>
              </w:rPr>
            </w:r>
            <w:r w:rsidR="002C1AFB">
              <w:rPr>
                <w:noProof/>
                <w:webHidden/>
              </w:rPr>
              <w:fldChar w:fldCharType="separate"/>
            </w:r>
            <w:r w:rsidR="00DA4C1C">
              <w:rPr>
                <w:noProof/>
                <w:webHidden/>
              </w:rPr>
              <w:t>3</w:t>
            </w:r>
            <w:r w:rsidR="002C1AFB">
              <w:rPr>
                <w:noProof/>
                <w:webHidden/>
              </w:rPr>
              <w:fldChar w:fldCharType="end"/>
            </w:r>
          </w:hyperlink>
        </w:p>
        <w:p w:rsidR="002C1AFB" w:rsidRDefault="008873C8">
          <w:pPr>
            <w:pStyle w:val="TOC1"/>
            <w:tabs>
              <w:tab w:val="right" w:leader="dot" w:pos="9350"/>
            </w:tabs>
            <w:rPr>
              <w:noProof/>
              <w:lang w:eastAsia="en-US"/>
            </w:rPr>
          </w:pPr>
          <w:hyperlink w:anchor="_Toc322017741" w:history="1">
            <w:r w:rsidR="002C1AFB" w:rsidRPr="00B05C1D">
              <w:rPr>
                <w:rStyle w:val="Hyperlink"/>
                <w:rFonts w:ascii="Calibri" w:hAnsi="Calibri" w:cs="Calibri"/>
                <w:noProof/>
              </w:rPr>
              <w:t>APPLICABILITY</w:t>
            </w:r>
            <w:r w:rsidR="002C1AFB">
              <w:rPr>
                <w:noProof/>
                <w:webHidden/>
              </w:rPr>
              <w:tab/>
            </w:r>
            <w:r w:rsidR="002C1AFB">
              <w:rPr>
                <w:noProof/>
                <w:webHidden/>
              </w:rPr>
              <w:fldChar w:fldCharType="begin"/>
            </w:r>
            <w:r w:rsidR="002C1AFB">
              <w:rPr>
                <w:noProof/>
                <w:webHidden/>
              </w:rPr>
              <w:instrText xml:space="preserve"> PAGEREF _Toc322017741 \h </w:instrText>
            </w:r>
            <w:r w:rsidR="002C1AFB">
              <w:rPr>
                <w:noProof/>
                <w:webHidden/>
              </w:rPr>
            </w:r>
            <w:r w:rsidR="002C1AFB">
              <w:rPr>
                <w:noProof/>
                <w:webHidden/>
              </w:rPr>
              <w:fldChar w:fldCharType="separate"/>
            </w:r>
            <w:r w:rsidR="00DA4C1C">
              <w:rPr>
                <w:noProof/>
                <w:webHidden/>
              </w:rPr>
              <w:t>3</w:t>
            </w:r>
            <w:r w:rsidR="002C1AFB">
              <w:rPr>
                <w:noProof/>
                <w:webHidden/>
              </w:rPr>
              <w:fldChar w:fldCharType="end"/>
            </w:r>
          </w:hyperlink>
        </w:p>
        <w:p w:rsidR="002C1AFB" w:rsidRDefault="008873C8">
          <w:pPr>
            <w:pStyle w:val="TOC1"/>
            <w:tabs>
              <w:tab w:val="right" w:leader="dot" w:pos="9350"/>
            </w:tabs>
            <w:rPr>
              <w:noProof/>
              <w:lang w:eastAsia="en-US"/>
            </w:rPr>
          </w:pPr>
          <w:hyperlink w:anchor="_Toc322017742" w:history="1">
            <w:r w:rsidR="002C1AFB" w:rsidRPr="00B05C1D">
              <w:rPr>
                <w:rStyle w:val="Hyperlink"/>
                <w:rFonts w:ascii="Calibri" w:hAnsi="Calibri" w:cs="Calibri"/>
                <w:noProof/>
              </w:rPr>
              <w:t>AREAS OF INTEREST</w:t>
            </w:r>
            <w:r w:rsidR="002C1AFB">
              <w:rPr>
                <w:noProof/>
                <w:webHidden/>
              </w:rPr>
              <w:tab/>
            </w:r>
            <w:r w:rsidR="002C1AFB">
              <w:rPr>
                <w:noProof/>
                <w:webHidden/>
              </w:rPr>
              <w:fldChar w:fldCharType="begin"/>
            </w:r>
            <w:r w:rsidR="002C1AFB">
              <w:rPr>
                <w:noProof/>
                <w:webHidden/>
              </w:rPr>
              <w:instrText xml:space="preserve"> PAGEREF _Toc322017742 \h </w:instrText>
            </w:r>
            <w:r w:rsidR="002C1AFB">
              <w:rPr>
                <w:noProof/>
                <w:webHidden/>
              </w:rPr>
            </w:r>
            <w:r w:rsidR="002C1AFB">
              <w:rPr>
                <w:noProof/>
                <w:webHidden/>
              </w:rPr>
              <w:fldChar w:fldCharType="separate"/>
            </w:r>
            <w:r w:rsidR="00DA4C1C">
              <w:rPr>
                <w:noProof/>
                <w:webHidden/>
              </w:rPr>
              <w:t>3</w:t>
            </w:r>
            <w:r w:rsidR="002C1AFB">
              <w:rPr>
                <w:noProof/>
                <w:webHidden/>
              </w:rPr>
              <w:fldChar w:fldCharType="end"/>
            </w:r>
          </w:hyperlink>
        </w:p>
        <w:p w:rsidR="002C1AFB" w:rsidRDefault="008873C8">
          <w:pPr>
            <w:pStyle w:val="TOC1"/>
            <w:tabs>
              <w:tab w:val="right" w:leader="dot" w:pos="9350"/>
            </w:tabs>
            <w:rPr>
              <w:noProof/>
              <w:lang w:eastAsia="en-US"/>
            </w:rPr>
          </w:pPr>
          <w:hyperlink w:anchor="_Toc322017743" w:history="1">
            <w:r w:rsidR="002C1AFB" w:rsidRPr="00B05C1D">
              <w:rPr>
                <w:rStyle w:val="Hyperlink"/>
                <w:rFonts w:ascii="Calibri" w:hAnsi="Calibri" w:cs="Calibri"/>
                <w:noProof/>
              </w:rPr>
              <w:t>CLEARED EMPLOYEES – TAKE NOTICE:</w:t>
            </w:r>
            <w:r w:rsidR="002C1AFB">
              <w:rPr>
                <w:noProof/>
                <w:webHidden/>
              </w:rPr>
              <w:tab/>
            </w:r>
            <w:r w:rsidR="002C1AFB">
              <w:rPr>
                <w:noProof/>
                <w:webHidden/>
              </w:rPr>
              <w:fldChar w:fldCharType="begin"/>
            </w:r>
            <w:r w:rsidR="002C1AFB">
              <w:rPr>
                <w:noProof/>
                <w:webHidden/>
              </w:rPr>
              <w:instrText xml:space="preserve"> PAGEREF _Toc322017743 \h </w:instrText>
            </w:r>
            <w:r w:rsidR="002C1AFB">
              <w:rPr>
                <w:noProof/>
                <w:webHidden/>
              </w:rPr>
            </w:r>
            <w:r w:rsidR="002C1AFB">
              <w:rPr>
                <w:noProof/>
                <w:webHidden/>
              </w:rPr>
              <w:fldChar w:fldCharType="separate"/>
            </w:r>
            <w:r w:rsidR="00DA4C1C">
              <w:rPr>
                <w:noProof/>
                <w:webHidden/>
              </w:rPr>
              <w:t>3</w:t>
            </w:r>
            <w:r w:rsidR="002C1AFB">
              <w:rPr>
                <w:noProof/>
                <w:webHidden/>
              </w:rPr>
              <w:fldChar w:fldCharType="end"/>
            </w:r>
          </w:hyperlink>
        </w:p>
        <w:p w:rsidR="002C1AFB" w:rsidRDefault="008873C8">
          <w:pPr>
            <w:pStyle w:val="TOC1"/>
            <w:tabs>
              <w:tab w:val="right" w:leader="dot" w:pos="9350"/>
            </w:tabs>
            <w:rPr>
              <w:noProof/>
              <w:lang w:eastAsia="en-US"/>
            </w:rPr>
          </w:pPr>
          <w:hyperlink w:anchor="_Toc322017744" w:history="1">
            <w:r w:rsidR="002C1AFB" w:rsidRPr="00B05C1D">
              <w:rPr>
                <w:rStyle w:val="Hyperlink"/>
                <w:rFonts w:ascii="Calibri" w:hAnsi="Calibri" w:cs="Calibri"/>
                <w:noProof/>
              </w:rPr>
              <w:t>THE NATIONAL SECURITY THREAT LIST</w:t>
            </w:r>
            <w:r w:rsidR="002C1AFB">
              <w:rPr>
                <w:noProof/>
                <w:webHidden/>
              </w:rPr>
              <w:tab/>
            </w:r>
            <w:r w:rsidR="002C1AFB">
              <w:rPr>
                <w:noProof/>
                <w:webHidden/>
              </w:rPr>
              <w:fldChar w:fldCharType="begin"/>
            </w:r>
            <w:r w:rsidR="002C1AFB">
              <w:rPr>
                <w:noProof/>
                <w:webHidden/>
              </w:rPr>
              <w:instrText xml:space="preserve"> PAGEREF _Toc322017744 \h </w:instrText>
            </w:r>
            <w:r w:rsidR="002C1AFB">
              <w:rPr>
                <w:noProof/>
                <w:webHidden/>
              </w:rPr>
            </w:r>
            <w:r w:rsidR="002C1AFB">
              <w:rPr>
                <w:noProof/>
                <w:webHidden/>
              </w:rPr>
              <w:fldChar w:fldCharType="separate"/>
            </w:r>
            <w:r w:rsidR="00DA4C1C">
              <w:rPr>
                <w:noProof/>
                <w:webHidden/>
              </w:rPr>
              <w:t>4</w:t>
            </w:r>
            <w:r w:rsidR="002C1AFB">
              <w:rPr>
                <w:noProof/>
                <w:webHidden/>
              </w:rPr>
              <w:fldChar w:fldCharType="end"/>
            </w:r>
          </w:hyperlink>
        </w:p>
        <w:p w:rsidR="002C1AFB" w:rsidRDefault="008873C8">
          <w:pPr>
            <w:pStyle w:val="TOC1"/>
            <w:tabs>
              <w:tab w:val="right" w:leader="dot" w:pos="9350"/>
            </w:tabs>
            <w:rPr>
              <w:noProof/>
              <w:lang w:eastAsia="en-US"/>
            </w:rPr>
          </w:pPr>
          <w:hyperlink w:anchor="_Toc322017745" w:history="1">
            <w:r w:rsidR="002C1AFB" w:rsidRPr="00B05C1D">
              <w:rPr>
                <w:rStyle w:val="Hyperlink"/>
                <w:rFonts w:ascii="Calibri" w:hAnsi="Calibri" w:cs="Calibri"/>
                <w:noProof/>
              </w:rPr>
              <w:t>REQUIRED REPORTS</w:t>
            </w:r>
            <w:r w:rsidR="002C1AFB">
              <w:rPr>
                <w:noProof/>
                <w:webHidden/>
              </w:rPr>
              <w:tab/>
            </w:r>
            <w:r w:rsidR="002C1AFB">
              <w:rPr>
                <w:noProof/>
                <w:webHidden/>
              </w:rPr>
              <w:fldChar w:fldCharType="begin"/>
            </w:r>
            <w:r w:rsidR="002C1AFB">
              <w:rPr>
                <w:noProof/>
                <w:webHidden/>
              </w:rPr>
              <w:instrText xml:space="preserve"> PAGEREF _Toc322017745 \h </w:instrText>
            </w:r>
            <w:r w:rsidR="002C1AFB">
              <w:rPr>
                <w:noProof/>
                <w:webHidden/>
              </w:rPr>
            </w:r>
            <w:r w:rsidR="002C1AFB">
              <w:rPr>
                <w:noProof/>
                <w:webHidden/>
              </w:rPr>
              <w:fldChar w:fldCharType="separate"/>
            </w:r>
            <w:r w:rsidR="00DA4C1C">
              <w:rPr>
                <w:noProof/>
                <w:webHidden/>
              </w:rPr>
              <w:t>4</w:t>
            </w:r>
            <w:r w:rsidR="002C1AFB">
              <w:rPr>
                <w:noProof/>
                <w:webHidden/>
              </w:rPr>
              <w:fldChar w:fldCharType="end"/>
            </w:r>
          </w:hyperlink>
        </w:p>
        <w:p w:rsidR="002C1AFB" w:rsidRDefault="008873C8">
          <w:pPr>
            <w:pStyle w:val="TOC1"/>
            <w:tabs>
              <w:tab w:val="right" w:leader="dot" w:pos="9350"/>
            </w:tabs>
            <w:rPr>
              <w:noProof/>
              <w:lang w:eastAsia="en-US"/>
            </w:rPr>
          </w:pPr>
          <w:hyperlink w:anchor="_Toc322017746" w:history="1">
            <w:r w:rsidR="002C1AFB" w:rsidRPr="00B05C1D">
              <w:rPr>
                <w:rStyle w:val="Hyperlink"/>
                <w:rFonts w:ascii="Calibri" w:hAnsi="Calibri" w:cs="Calibri"/>
                <w:noProof/>
              </w:rPr>
              <w:t>PRIOR TO DEPARTURE</w:t>
            </w:r>
            <w:r w:rsidR="002C1AFB">
              <w:rPr>
                <w:noProof/>
                <w:webHidden/>
              </w:rPr>
              <w:tab/>
            </w:r>
            <w:r w:rsidR="002C1AFB">
              <w:rPr>
                <w:noProof/>
                <w:webHidden/>
              </w:rPr>
              <w:fldChar w:fldCharType="begin"/>
            </w:r>
            <w:r w:rsidR="002C1AFB">
              <w:rPr>
                <w:noProof/>
                <w:webHidden/>
              </w:rPr>
              <w:instrText xml:space="preserve"> PAGEREF _Toc322017746 \h </w:instrText>
            </w:r>
            <w:r w:rsidR="002C1AFB">
              <w:rPr>
                <w:noProof/>
                <w:webHidden/>
              </w:rPr>
            </w:r>
            <w:r w:rsidR="002C1AFB">
              <w:rPr>
                <w:noProof/>
                <w:webHidden/>
              </w:rPr>
              <w:fldChar w:fldCharType="separate"/>
            </w:r>
            <w:r w:rsidR="00DA4C1C">
              <w:rPr>
                <w:noProof/>
                <w:webHidden/>
              </w:rPr>
              <w:t>5</w:t>
            </w:r>
            <w:r w:rsidR="002C1AFB">
              <w:rPr>
                <w:noProof/>
                <w:webHidden/>
              </w:rPr>
              <w:fldChar w:fldCharType="end"/>
            </w:r>
          </w:hyperlink>
        </w:p>
        <w:p w:rsidR="002C1AFB" w:rsidRDefault="008873C8">
          <w:pPr>
            <w:pStyle w:val="TOC1"/>
            <w:tabs>
              <w:tab w:val="right" w:leader="dot" w:pos="9350"/>
            </w:tabs>
            <w:rPr>
              <w:noProof/>
              <w:lang w:eastAsia="en-US"/>
            </w:rPr>
          </w:pPr>
          <w:hyperlink w:anchor="_Toc322017747" w:history="1">
            <w:r w:rsidR="002C1AFB" w:rsidRPr="00B05C1D">
              <w:rPr>
                <w:rStyle w:val="Hyperlink"/>
                <w:rFonts w:ascii="Calibri" w:hAnsi="Calibri" w:cs="Calibri"/>
                <w:noProof/>
              </w:rPr>
              <w:t>UPON ARRIVAL</w:t>
            </w:r>
            <w:r w:rsidR="002C1AFB">
              <w:rPr>
                <w:noProof/>
                <w:webHidden/>
              </w:rPr>
              <w:tab/>
            </w:r>
            <w:r w:rsidR="002C1AFB">
              <w:rPr>
                <w:noProof/>
                <w:webHidden/>
              </w:rPr>
              <w:fldChar w:fldCharType="begin"/>
            </w:r>
            <w:r w:rsidR="002C1AFB">
              <w:rPr>
                <w:noProof/>
                <w:webHidden/>
              </w:rPr>
              <w:instrText xml:space="preserve"> PAGEREF _Toc322017747 \h </w:instrText>
            </w:r>
            <w:r w:rsidR="002C1AFB">
              <w:rPr>
                <w:noProof/>
                <w:webHidden/>
              </w:rPr>
            </w:r>
            <w:r w:rsidR="002C1AFB">
              <w:rPr>
                <w:noProof/>
                <w:webHidden/>
              </w:rPr>
              <w:fldChar w:fldCharType="separate"/>
            </w:r>
            <w:r w:rsidR="00DA4C1C">
              <w:rPr>
                <w:noProof/>
                <w:webHidden/>
              </w:rPr>
              <w:t>5</w:t>
            </w:r>
            <w:r w:rsidR="002C1AFB">
              <w:rPr>
                <w:noProof/>
                <w:webHidden/>
              </w:rPr>
              <w:fldChar w:fldCharType="end"/>
            </w:r>
          </w:hyperlink>
        </w:p>
        <w:p w:rsidR="002C1AFB" w:rsidRDefault="008873C8">
          <w:pPr>
            <w:pStyle w:val="TOC1"/>
            <w:tabs>
              <w:tab w:val="right" w:leader="dot" w:pos="9350"/>
            </w:tabs>
            <w:rPr>
              <w:noProof/>
              <w:lang w:eastAsia="en-US"/>
            </w:rPr>
          </w:pPr>
          <w:hyperlink w:anchor="_Toc322017748" w:history="1">
            <w:r w:rsidR="002C1AFB" w:rsidRPr="00B05C1D">
              <w:rPr>
                <w:rStyle w:val="Hyperlink"/>
                <w:rFonts w:ascii="Calibri" w:hAnsi="Calibri" w:cs="Calibri"/>
                <w:noProof/>
              </w:rPr>
              <w:t>YOUR ACTIVITIES AND BEHAVIOR</w:t>
            </w:r>
            <w:r w:rsidR="002C1AFB">
              <w:rPr>
                <w:noProof/>
                <w:webHidden/>
              </w:rPr>
              <w:tab/>
            </w:r>
            <w:r w:rsidR="002C1AFB">
              <w:rPr>
                <w:noProof/>
                <w:webHidden/>
              </w:rPr>
              <w:fldChar w:fldCharType="begin"/>
            </w:r>
            <w:r w:rsidR="002C1AFB">
              <w:rPr>
                <w:noProof/>
                <w:webHidden/>
              </w:rPr>
              <w:instrText xml:space="preserve"> PAGEREF _Toc322017748 \h </w:instrText>
            </w:r>
            <w:r w:rsidR="002C1AFB">
              <w:rPr>
                <w:noProof/>
                <w:webHidden/>
              </w:rPr>
            </w:r>
            <w:r w:rsidR="002C1AFB">
              <w:rPr>
                <w:noProof/>
                <w:webHidden/>
              </w:rPr>
              <w:fldChar w:fldCharType="separate"/>
            </w:r>
            <w:r w:rsidR="00DA4C1C">
              <w:rPr>
                <w:noProof/>
                <w:webHidden/>
              </w:rPr>
              <w:t>6</w:t>
            </w:r>
            <w:r w:rsidR="002C1AFB">
              <w:rPr>
                <w:noProof/>
                <w:webHidden/>
              </w:rPr>
              <w:fldChar w:fldCharType="end"/>
            </w:r>
          </w:hyperlink>
        </w:p>
        <w:p w:rsidR="002C1AFB" w:rsidRDefault="008873C8">
          <w:pPr>
            <w:pStyle w:val="TOC1"/>
            <w:tabs>
              <w:tab w:val="right" w:leader="dot" w:pos="9350"/>
            </w:tabs>
            <w:rPr>
              <w:noProof/>
              <w:lang w:eastAsia="en-US"/>
            </w:rPr>
          </w:pPr>
          <w:hyperlink w:anchor="_Toc322017749" w:history="1">
            <w:r w:rsidR="002C1AFB" w:rsidRPr="00B05C1D">
              <w:rPr>
                <w:rStyle w:val="Hyperlink"/>
                <w:rFonts w:ascii="Calibri" w:hAnsi="Calibri" w:cs="Calibri"/>
                <w:noProof/>
              </w:rPr>
              <w:t>UPON YOUR RETURN</w:t>
            </w:r>
            <w:r w:rsidR="002C1AFB">
              <w:rPr>
                <w:noProof/>
                <w:webHidden/>
              </w:rPr>
              <w:tab/>
            </w:r>
            <w:r w:rsidR="002C1AFB">
              <w:rPr>
                <w:noProof/>
                <w:webHidden/>
              </w:rPr>
              <w:fldChar w:fldCharType="begin"/>
            </w:r>
            <w:r w:rsidR="002C1AFB">
              <w:rPr>
                <w:noProof/>
                <w:webHidden/>
              </w:rPr>
              <w:instrText xml:space="preserve"> PAGEREF _Toc322017749 \h </w:instrText>
            </w:r>
            <w:r w:rsidR="002C1AFB">
              <w:rPr>
                <w:noProof/>
                <w:webHidden/>
              </w:rPr>
            </w:r>
            <w:r w:rsidR="002C1AFB">
              <w:rPr>
                <w:noProof/>
                <w:webHidden/>
              </w:rPr>
              <w:fldChar w:fldCharType="separate"/>
            </w:r>
            <w:r w:rsidR="00DA4C1C">
              <w:rPr>
                <w:noProof/>
                <w:webHidden/>
              </w:rPr>
              <w:t>7</w:t>
            </w:r>
            <w:r w:rsidR="002C1AFB">
              <w:rPr>
                <w:noProof/>
                <w:webHidden/>
              </w:rPr>
              <w:fldChar w:fldCharType="end"/>
            </w:r>
          </w:hyperlink>
        </w:p>
        <w:p w:rsidR="002C1AFB" w:rsidRDefault="008873C8">
          <w:pPr>
            <w:pStyle w:val="TOC1"/>
            <w:tabs>
              <w:tab w:val="right" w:leader="dot" w:pos="9350"/>
            </w:tabs>
            <w:rPr>
              <w:noProof/>
              <w:lang w:eastAsia="en-US"/>
            </w:rPr>
          </w:pPr>
          <w:hyperlink w:anchor="_Toc322017750" w:history="1">
            <w:r w:rsidR="002C1AFB" w:rsidRPr="00B05C1D">
              <w:rPr>
                <w:rStyle w:val="Hyperlink"/>
                <w:rFonts w:ascii="Calibri" w:hAnsi="Calibri" w:cs="Calibri"/>
                <w:noProof/>
              </w:rPr>
              <w:t>EMERGENCY NOTIFICATION PHONE NUMBERS</w:t>
            </w:r>
            <w:r w:rsidR="002C1AFB">
              <w:rPr>
                <w:noProof/>
                <w:webHidden/>
              </w:rPr>
              <w:tab/>
            </w:r>
            <w:r w:rsidR="002C1AFB">
              <w:rPr>
                <w:noProof/>
                <w:webHidden/>
              </w:rPr>
              <w:fldChar w:fldCharType="begin"/>
            </w:r>
            <w:r w:rsidR="002C1AFB">
              <w:rPr>
                <w:noProof/>
                <w:webHidden/>
              </w:rPr>
              <w:instrText xml:space="preserve"> PAGEREF _Toc322017750 \h </w:instrText>
            </w:r>
            <w:r w:rsidR="002C1AFB">
              <w:rPr>
                <w:noProof/>
                <w:webHidden/>
              </w:rPr>
            </w:r>
            <w:r w:rsidR="002C1AFB">
              <w:rPr>
                <w:noProof/>
                <w:webHidden/>
              </w:rPr>
              <w:fldChar w:fldCharType="separate"/>
            </w:r>
            <w:r w:rsidR="00DA4C1C">
              <w:rPr>
                <w:noProof/>
                <w:webHidden/>
              </w:rPr>
              <w:t>7</w:t>
            </w:r>
            <w:r w:rsidR="002C1AFB">
              <w:rPr>
                <w:noProof/>
                <w:webHidden/>
              </w:rPr>
              <w:fldChar w:fldCharType="end"/>
            </w:r>
          </w:hyperlink>
        </w:p>
        <w:p w:rsidR="002C1AFB" w:rsidRDefault="008873C8">
          <w:pPr>
            <w:pStyle w:val="TOC1"/>
            <w:tabs>
              <w:tab w:val="right" w:leader="dot" w:pos="9350"/>
            </w:tabs>
            <w:rPr>
              <w:noProof/>
              <w:lang w:eastAsia="en-US"/>
            </w:rPr>
          </w:pPr>
          <w:hyperlink w:anchor="_Toc322017751" w:history="1">
            <w:r w:rsidR="002C1AFB" w:rsidRPr="00B05C1D">
              <w:rPr>
                <w:rStyle w:val="Hyperlink"/>
                <w:rFonts w:ascii="Calibri" w:hAnsi="Calibri" w:cs="Calibri"/>
                <w:noProof/>
              </w:rPr>
              <w:t>THE STATE DEPARTMENT RECOMMENDS…</w:t>
            </w:r>
            <w:r w:rsidR="002C1AFB">
              <w:rPr>
                <w:noProof/>
                <w:webHidden/>
              </w:rPr>
              <w:tab/>
            </w:r>
            <w:r w:rsidR="002C1AFB">
              <w:rPr>
                <w:noProof/>
                <w:webHidden/>
              </w:rPr>
              <w:fldChar w:fldCharType="begin"/>
            </w:r>
            <w:r w:rsidR="002C1AFB">
              <w:rPr>
                <w:noProof/>
                <w:webHidden/>
              </w:rPr>
              <w:instrText xml:space="preserve"> PAGEREF _Toc322017751 \h </w:instrText>
            </w:r>
            <w:r w:rsidR="002C1AFB">
              <w:rPr>
                <w:noProof/>
                <w:webHidden/>
              </w:rPr>
            </w:r>
            <w:r w:rsidR="002C1AFB">
              <w:rPr>
                <w:noProof/>
                <w:webHidden/>
              </w:rPr>
              <w:fldChar w:fldCharType="separate"/>
            </w:r>
            <w:r w:rsidR="00DA4C1C">
              <w:rPr>
                <w:noProof/>
                <w:webHidden/>
              </w:rPr>
              <w:t>7</w:t>
            </w:r>
            <w:r w:rsidR="002C1AFB">
              <w:rPr>
                <w:noProof/>
                <w:webHidden/>
              </w:rPr>
              <w:fldChar w:fldCharType="end"/>
            </w:r>
          </w:hyperlink>
        </w:p>
        <w:p w:rsidR="002C1AFB" w:rsidRDefault="008873C8">
          <w:pPr>
            <w:pStyle w:val="TOC1"/>
            <w:tabs>
              <w:tab w:val="right" w:leader="dot" w:pos="9350"/>
            </w:tabs>
            <w:rPr>
              <w:noProof/>
              <w:lang w:eastAsia="en-US"/>
            </w:rPr>
          </w:pPr>
          <w:hyperlink w:anchor="_Toc322017752" w:history="1">
            <w:r w:rsidR="002C1AFB" w:rsidRPr="00B05C1D">
              <w:rPr>
                <w:rStyle w:val="Hyperlink"/>
                <w:rFonts w:ascii="Calibri" w:hAnsi="Calibri" w:cs="Calibri"/>
                <w:noProof/>
              </w:rPr>
              <w:t>TRAVELLING WITH LAPTOPS, PDAS AND OTHER ELECTRONIC DEVICES:</w:t>
            </w:r>
            <w:r w:rsidR="002C1AFB">
              <w:rPr>
                <w:noProof/>
                <w:webHidden/>
              </w:rPr>
              <w:tab/>
            </w:r>
            <w:r w:rsidR="002C1AFB">
              <w:rPr>
                <w:noProof/>
                <w:webHidden/>
              </w:rPr>
              <w:fldChar w:fldCharType="begin"/>
            </w:r>
            <w:r w:rsidR="002C1AFB">
              <w:rPr>
                <w:noProof/>
                <w:webHidden/>
              </w:rPr>
              <w:instrText xml:space="preserve"> PAGEREF _Toc322017752 \h </w:instrText>
            </w:r>
            <w:r w:rsidR="002C1AFB">
              <w:rPr>
                <w:noProof/>
                <w:webHidden/>
              </w:rPr>
            </w:r>
            <w:r w:rsidR="002C1AFB">
              <w:rPr>
                <w:noProof/>
                <w:webHidden/>
              </w:rPr>
              <w:fldChar w:fldCharType="separate"/>
            </w:r>
            <w:r w:rsidR="00DA4C1C">
              <w:rPr>
                <w:noProof/>
                <w:webHidden/>
              </w:rPr>
              <w:t>9</w:t>
            </w:r>
            <w:r w:rsidR="002C1AFB">
              <w:rPr>
                <w:noProof/>
                <w:webHidden/>
              </w:rPr>
              <w:fldChar w:fldCharType="end"/>
            </w:r>
          </w:hyperlink>
        </w:p>
        <w:p w:rsidR="002C1AFB" w:rsidRDefault="008873C8">
          <w:pPr>
            <w:pStyle w:val="TOC1"/>
            <w:tabs>
              <w:tab w:val="right" w:leader="dot" w:pos="9350"/>
            </w:tabs>
            <w:rPr>
              <w:noProof/>
              <w:lang w:eastAsia="en-US"/>
            </w:rPr>
          </w:pPr>
          <w:hyperlink w:anchor="_Toc322017753" w:history="1">
            <w:r w:rsidR="002C1AFB" w:rsidRPr="00B05C1D">
              <w:rPr>
                <w:rStyle w:val="Hyperlink"/>
                <w:rFonts w:ascii="Calibri" w:hAnsi="Calibri" w:cs="Calibri"/>
                <w:noProof/>
              </w:rPr>
              <w:t>THREAT AWARENESS – PERSONAL SAFETY</w:t>
            </w:r>
            <w:r w:rsidR="002C1AFB">
              <w:rPr>
                <w:noProof/>
                <w:webHidden/>
              </w:rPr>
              <w:tab/>
            </w:r>
            <w:r w:rsidR="002C1AFB">
              <w:rPr>
                <w:noProof/>
                <w:webHidden/>
              </w:rPr>
              <w:fldChar w:fldCharType="begin"/>
            </w:r>
            <w:r w:rsidR="002C1AFB">
              <w:rPr>
                <w:noProof/>
                <w:webHidden/>
              </w:rPr>
              <w:instrText xml:space="preserve"> PAGEREF _Toc322017753 \h </w:instrText>
            </w:r>
            <w:r w:rsidR="002C1AFB">
              <w:rPr>
                <w:noProof/>
                <w:webHidden/>
              </w:rPr>
            </w:r>
            <w:r w:rsidR="002C1AFB">
              <w:rPr>
                <w:noProof/>
                <w:webHidden/>
              </w:rPr>
              <w:fldChar w:fldCharType="separate"/>
            </w:r>
            <w:r w:rsidR="00DA4C1C">
              <w:rPr>
                <w:noProof/>
                <w:webHidden/>
              </w:rPr>
              <w:t>10</w:t>
            </w:r>
            <w:r w:rsidR="002C1AFB">
              <w:rPr>
                <w:noProof/>
                <w:webHidden/>
              </w:rPr>
              <w:fldChar w:fldCharType="end"/>
            </w:r>
          </w:hyperlink>
        </w:p>
        <w:p w:rsidR="002C1AFB" w:rsidRDefault="008873C8">
          <w:pPr>
            <w:pStyle w:val="TOC3"/>
            <w:tabs>
              <w:tab w:val="right" w:leader="dot" w:pos="9350"/>
            </w:tabs>
            <w:rPr>
              <w:noProof/>
              <w:lang w:eastAsia="en-US"/>
            </w:rPr>
          </w:pPr>
          <w:hyperlink w:anchor="_Toc322017754" w:history="1">
            <w:r w:rsidR="002C1AFB" w:rsidRPr="00B05C1D">
              <w:rPr>
                <w:rStyle w:val="Hyperlink"/>
                <w:rFonts w:ascii="Calibri" w:hAnsi="Calibri" w:cs="Calibri"/>
                <w:noProof/>
              </w:rPr>
              <w:t>TERRORIST ACTIVITY</w:t>
            </w:r>
            <w:r w:rsidR="002C1AFB">
              <w:rPr>
                <w:noProof/>
                <w:webHidden/>
              </w:rPr>
              <w:tab/>
            </w:r>
            <w:r w:rsidR="002C1AFB">
              <w:rPr>
                <w:noProof/>
                <w:webHidden/>
              </w:rPr>
              <w:fldChar w:fldCharType="begin"/>
            </w:r>
            <w:r w:rsidR="002C1AFB">
              <w:rPr>
                <w:noProof/>
                <w:webHidden/>
              </w:rPr>
              <w:instrText xml:space="preserve"> PAGEREF _Toc322017754 \h </w:instrText>
            </w:r>
            <w:r w:rsidR="002C1AFB">
              <w:rPr>
                <w:noProof/>
                <w:webHidden/>
              </w:rPr>
            </w:r>
            <w:r w:rsidR="002C1AFB">
              <w:rPr>
                <w:noProof/>
                <w:webHidden/>
              </w:rPr>
              <w:fldChar w:fldCharType="separate"/>
            </w:r>
            <w:r w:rsidR="00DA4C1C">
              <w:rPr>
                <w:noProof/>
                <w:webHidden/>
              </w:rPr>
              <w:t>10</w:t>
            </w:r>
            <w:r w:rsidR="002C1AFB">
              <w:rPr>
                <w:noProof/>
                <w:webHidden/>
              </w:rPr>
              <w:fldChar w:fldCharType="end"/>
            </w:r>
          </w:hyperlink>
        </w:p>
        <w:p w:rsidR="002C1AFB" w:rsidRDefault="008873C8">
          <w:pPr>
            <w:pStyle w:val="TOC3"/>
            <w:tabs>
              <w:tab w:val="right" w:leader="dot" w:pos="9350"/>
            </w:tabs>
            <w:rPr>
              <w:noProof/>
              <w:lang w:eastAsia="en-US"/>
            </w:rPr>
          </w:pPr>
          <w:hyperlink w:anchor="_Toc322017755" w:history="1">
            <w:r w:rsidR="002C1AFB" w:rsidRPr="00B05C1D">
              <w:rPr>
                <w:rStyle w:val="Hyperlink"/>
                <w:rFonts w:ascii="Calibri" w:eastAsia="Times New Roman" w:hAnsi="Calibri" w:cs="Calibri"/>
                <w:noProof/>
              </w:rPr>
              <w:t>HIGHJACKING / HOSTAGE SITUATIONS</w:t>
            </w:r>
            <w:r w:rsidR="002C1AFB">
              <w:rPr>
                <w:noProof/>
                <w:webHidden/>
              </w:rPr>
              <w:tab/>
            </w:r>
            <w:r w:rsidR="002C1AFB">
              <w:rPr>
                <w:noProof/>
                <w:webHidden/>
              </w:rPr>
              <w:fldChar w:fldCharType="begin"/>
            </w:r>
            <w:r w:rsidR="002C1AFB">
              <w:rPr>
                <w:noProof/>
                <w:webHidden/>
              </w:rPr>
              <w:instrText xml:space="preserve"> PAGEREF _Toc322017755 \h </w:instrText>
            </w:r>
            <w:r w:rsidR="002C1AFB">
              <w:rPr>
                <w:noProof/>
                <w:webHidden/>
              </w:rPr>
            </w:r>
            <w:r w:rsidR="002C1AFB">
              <w:rPr>
                <w:noProof/>
                <w:webHidden/>
              </w:rPr>
              <w:fldChar w:fldCharType="separate"/>
            </w:r>
            <w:r w:rsidR="00DA4C1C">
              <w:rPr>
                <w:noProof/>
                <w:webHidden/>
              </w:rPr>
              <w:t>10</w:t>
            </w:r>
            <w:r w:rsidR="002C1AFB">
              <w:rPr>
                <w:noProof/>
                <w:webHidden/>
              </w:rPr>
              <w:fldChar w:fldCharType="end"/>
            </w:r>
          </w:hyperlink>
        </w:p>
        <w:p w:rsidR="002C1AFB" w:rsidRDefault="008873C8">
          <w:pPr>
            <w:pStyle w:val="TOC3"/>
            <w:tabs>
              <w:tab w:val="right" w:leader="dot" w:pos="9350"/>
            </w:tabs>
            <w:rPr>
              <w:noProof/>
              <w:lang w:eastAsia="en-US"/>
            </w:rPr>
          </w:pPr>
          <w:hyperlink w:anchor="_Toc322017756" w:history="1">
            <w:r w:rsidR="002C1AFB" w:rsidRPr="00B05C1D">
              <w:rPr>
                <w:rStyle w:val="Hyperlink"/>
                <w:rFonts w:ascii="Calibri" w:eastAsia="Times New Roman" w:hAnsi="Calibri" w:cs="Calibri"/>
                <w:noProof/>
              </w:rPr>
              <w:t>IF YOU ARE A VICTIM OF A CRIME WHILE OVERSEAS:</w:t>
            </w:r>
            <w:r w:rsidR="002C1AFB">
              <w:rPr>
                <w:noProof/>
                <w:webHidden/>
              </w:rPr>
              <w:tab/>
            </w:r>
            <w:r w:rsidR="002C1AFB">
              <w:rPr>
                <w:noProof/>
                <w:webHidden/>
              </w:rPr>
              <w:fldChar w:fldCharType="begin"/>
            </w:r>
            <w:r w:rsidR="002C1AFB">
              <w:rPr>
                <w:noProof/>
                <w:webHidden/>
              </w:rPr>
              <w:instrText xml:space="preserve"> PAGEREF _Toc322017756 \h </w:instrText>
            </w:r>
            <w:r w:rsidR="002C1AFB">
              <w:rPr>
                <w:noProof/>
                <w:webHidden/>
              </w:rPr>
            </w:r>
            <w:r w:rsidR="002C1AFB">
              <w:rPr>
                <w:noProof/>
                <w:webHidden/>
              </w:rPr>
              <w:fldChar w:fldCharType="separate"/>
            </w:r>
            <w:r w:rsidR="00DA4C1C">
              <w:rPr>
                <w:noProof/>
                <w:webHidden/>
              </w:rPr>
              <w:t>11</w:t>
            </w:r>
            <w:r w:rsidR="002C1AFB">
              <w:rPr>
                <w:noProof/>
                <w:webHidden/>
              </w:rPr>
              <w:fldChar w:fldCharType="end"/>
            </w:r>
          </w:hyperlink>
        </w:p>
        <w:p w:rsidR="002C1AFB" w:rsidRDefault="008873C8">
          <w:pPr>
            <w:pStyle w:val="TOC3"/>
            <w:tabs>
              <w:tab w:val="right" w:leader="dot" w:pos="9350"/>
            </w:tabs>
            <w:rPr>
              <w:noProof/>
              <w:lang w:eastAsia="en-US"/>
            </w:rPr>
          </w:pPr>
          <w:hyperlink w:anchor="_Toc322017757" w:history="1">
            <w:r w:rsidR="002C1AFB" w:rsidRPr="00B05C1D">
              <w:rPr>
                <w:rStyle w:val="Hyperlink"/>
                <w:rFonts w:ascii="Calibri" w:eastAsia="Times New Roman" w:hAnsi="Calibri" w:cs="Calibri"/>
                <w:noProof/>
              </w:rPr>
              <w:t>IF YOU ARE ARRESTED WHILE OVERSEAS</w:t>
            </w:r>
            <w:r w:rsidR="002C1AFB" w:rsidRPr="00B05C1D">
              <w:rPr>
                <w:rStyle w:val="Hyperlink"/>
                <w:rFonts w:eastAsia="Times New Roman"/>
                <w:noProof/>
                <w:color w:val="664C00" w:themeColor="hyperlink" w:themeShade="80"/>
              </w:rPr>
              <w:t>:</w:t>
            </w:r>
            <w:r w:rsidR="002C1AFB">
              <w:rPr>
                <w:noProof/>
                <w:webHidden/>
              </w:rPr>
              <w:tab/>
            </w:r>
            <w:r w:rsidR="002C1AFB">
              <w:rPr>
                <w:noProof/>
                <w:webHidden/>
              </w:rPr>
              <w:fldChar w:fldCharType="begin"/>
            </w:r>
            <w:r w:rsidR="002C1AFB">
              <w:rPr>
                <w:noProof/>
                <w:webHidden/>
              </w:rPr>
              <w:instrText xml:space="preserve"> PAGEREF _Toc322017757 \h </w:instrText>
            </w:r>
            <w:r w:rsidR="002C1AFB">
              <w:rPr>
                <w:noProof/>
                <w:webHidden/>
              </w:rPr>
            </w:r>
            <w:r w:rsidR="002C1AFB">
              <w:rPr>
                <w:noProof/>
                <w:webHidden/>
              </w:rPr>
              <w:fldChar w:fldCharType="separate"/>
            </w:r>
            <w:r w:rsidR="00DA4C1C">
              <w:rPr>
                <w:noProof/>
                <w:webHidden/>
              </w:rPr>
              <w:t>11</w:t>
            </w:r>
            <w:r w:rsidR="002C1AFB">
              <w:rPr>
                <w:noProof/>
                <w:webHidden/>
              </w:rPr>
              <w:fldChar w:fldCharType="end"/>
            </w:r>
          </w:hyperlink>
        </w:p>
        <w:p w:rsidR="002C1AFB" w:rsidRDefault="008873C8">
          <w:pPr>
            <w:pStyle w:val="TOC1"/>
            <w:tabs>
              <w:tab w:val="right" w:leader="dot" w:pos="9350"/>
            </w:tabs>
            <w:rPr>
              <w:noProof/>
              <w:lang w:eastAsia="en-US"/>
            </w:rPr>
          </w:pPr>
          <w:hyperlink w:anchor="_Toc322017758" w:history="1">
            <w:r w:rsidR="002C1AFB" w:rsidRPr="00B05C1D">
              <w:rPr>
                <w:rStyle w:val="Hyperlink"/>
                <w:rFonts w:ascii="Calibri" w:eastAsia="Times New Roman" w:hAnsi="Calibri" w:cs="Calibri"/>
                <w:noProof/>
              </w:rPr>
              <w:t>IF YOUR MONEY OR PASSPORT IS LOST OR STOLEN:</w:t>
            </w:r>
            <w:r w:rsidR="002C1AFB">
              <w:rPr>
                <w:noProof/>
                <w:webHidden/>
              </w:rPr>
              <w:tab/>
            </w:r>
            <w:r w:rsidR="002C1AFB">
              <w:rPr>
                <w:noProof/>
                <w:webHidden/>
              </w:rPr>
              <w:fldChar w:fldCharType="begin"/>
            </w:r>
            <w:r w:rsidR="002C1AFB">
              <w:rPr>
                <w:noProof/>
                <w:webHidden/>
              </w:rPr>
              <w:instrText xml:space="preserve"> PAGEREF _Toc322017758 \h </w:instrText>
            </w:r>
            <w:r w:rsidR="002C1AFB">
              <w:rPr>
                <w:noProof/>
                <w:webHidden/>
              </w:rPr>
            </w:r>
            <w:r w:rsidR="002C1AFB">
              <w:rPr>
                <w:noProof/>
                <w:webHidden/>
              </w:rPr>
              <w:fldChar w:fldCharType="separate"/>
            </w:r>
            <w:r w:rsidR="00DA4C1C">
              <w:rPr>
                <w:noProof/>
                <w:webHidden/>
              </w:rPr>
              <w:t>12</w:t>
            </w:r>
            <w:r w:rsidR="002C1AFB">
              <w:rPr>
                <w:noProof/>
                <w:webHidden/>
              </w:rPr>
              <w:fldChar w:fldCharType="end"/>
            </w:r>
          </w:hyperlink>
        </w:p>
        <w:p w:rsidR="002C1AFB" w:rsidRDefault="008873C8">
          <w:pPr>
            <w:pStyle w:val="TOC3"/>
            <w:tabs>
              <w:tab w:val="right" w:leader="dot" w:pos="9350"/>
            </w:tabs>
            <w:rPr>
              <w:noProof/>
              <w:lang w:eastAsia="en-US"/>
            </w:rPr>
          </w:pPr>
          <w:hyperlink w:anchor="_Toc322017759" w:history="1">
            <w:r w:rsidR="002C1AFB" w:rsidRPr="00B05C1D">
              <w:rPr>
                <w:rStyle w:val="Hyperlink"/>
                <w:rFonts w:ascii="Calibri" w:eastAsia="Times New Roman" w:hAnsi="Calibri" w:cs="Calibri"/>
                <w:noProof/>
              </w:rPr>
              <w:t>HOW TO ACCESS FUNDS IN THE U.S.</w:t>
            </w:r>
            <w:r w:rsidR="002C1AFB">
              <w:rPr>
                <w:noProof/>
                <w:webHidden/>
              </w:rPr>
              <w:tab/>
            </w:r>
            <w:r w:rsidR="002C1AFB">
              <w:rPr>
                <w:noProof/>
                <w:webHidden/>
              </w:rPr>
              <w:fldChar w:fldCharType="begin"/>
            </w:r>
            <w:r w:rsidR="002C1AFB">
              <w:rPr>
                <w:noProof/>
                <w:webHidden/>
              </w:rPr>
              <w:instrText xml:space="preserve"> PAGEREF _Toc322017759 \h </w:instrText>
            </w:r>
            <w:r w:rsidR="002C1AFB">
              <w:rPr>
                <w:noProof/>
                <w:webHidden/>
              </w:rPr>
            </w:r>
            <w:r w:rsidR="002C1AFB">
              <w:rPr>
                <w:noProof/>
                <w:webHidden/>
              </w:rPr>
              <w:fldChar w:fldCharType="separate"/>
            </w:r>
            <w:r w:rsidR="00DA4C1C">
              <w:rPr>
                <w:noProof/>
                <w:webHidden/>
              </w:rPr>
              <w:t>12</w:t>
            </w:r>
            <w:r w:rsidR="002C1AFB">
              <w:rPr>
                <w:noProof/>
                <w:webHidden/>
              </w:rPr>
              <w:fldChar w:fldCharType="end"/>
            </w:r>
          </w:hyperlink>
        </w:p>
        <w:p w:rsidR="002C1AFB" w:rsidRDefault="008873C8">
          <w:pPr>
            <w:pStyle w:val="TOC3"/>
            <w:tabs>
              <w:tab w:val="right" w:leader="dot" w:pos="9350"/>
            </w:tabs>
            <w:rPr>
              <w:noProof/>
              <w:lang w:eastAsia="en-US"/>
            </w:rPr>
          </w:pPr>
          <w:hyperlink w:anchor="_Toc322017760" w:history="1">
            <w:r w:rsidR="002C1AFB" w:rsidRPr="00B05C1D">
              <w:rPr>
                <w:rStyle w:val="Hyperlink"/>
                <w:rFonts w:ascii="Calibri" w:eastAsia="Times New Roman" w:hAnsi="Calibri" w:cs="Calibri"/>
                <w:noProof/>
              </w:rPr>
              <w:t>HOW TO GET YOUR PASSPORT REPLACED</w:t>
            </w:r>
            <w:r w:rsidR="002C1AFB">
              <w:rPr>
                <w:noProof/>
                <w:webHidden/>
              </w:rPr>
              <w:tab/>
            </w:r>
            <w:r w:rsidR="002C1AFB">
              <w:rPr>
                <w:noProof/>
                <w:webHidden/>
              </w:rPr>
              <w:fldChar w:fldCharType="begin"/>
            </w:r>
            <w:r w:rsidR="002C1AFB">
              <w:rPr>
                <w:noProof/>
                <w:webHidden/>
              </w:rPr>
              <w:instrText xml:space="preserve"> PAGEREF _Toc322017760 \h </w:instrText>
            </w:r>
            <w:r w:rsidR="002C1AFB">
              <w:rPr>
                <w:noProof/>
                <w:webHidden/>
              </w:rPr>
            </w:r>
            <w:r w:rsidR="002C1AFB">
              <w:rPr>
                <w:noProof/>
                <w:webHidden/>
              </w:rPr>
              <w:fldChar w:fldCharType="separate"/>
            </w:r>
            <w:r w:rsidR="00DA4C1C">
              <w:rPr>
                <w:noProof/>
                <w:webHidden/>
              </w:rPr>
              <w:t>12</w:t>
            </w:r>
            <w:r w:rsidR="002C1AFB">
              <w:rPr>
                <w:noProof/>
                <w:webHidden/>
              </w:rPr>
              <w:fldChar w:fldCharType="end"/>
            </w:r>
          </w:hyperlink>
        </w:p>
        <w:p w:rsidR="002C1AFB" w:rsidRDefault="008873C8">
          <w:pPr>
            <w:pStyle w:val="TOC3"/>
            <w:tabs>
              <w:tab w:val="right" w:leader="dot" w:pos="9350"/>
            </w:tabs>
            <w:rPr>
              <w:noProof/>
              <w:lang w:eastAsia="en-US"/>
            </w:rPr>
          </w:pPr>
          <w:hyperlink w:anchor="_Toc322017761" w:history="1">
            <w:r w:rsidR="002C1AFB" w:rsidRPr="00B05C1D">
              <w:rPr>
                <w:rStyle w:val="Hyperlink"/>
                <w:rFonts w:ascii="Calibri" w:eastAsia="Times New Roman" w:hAnsi="Calibri" w:cs="Calibri"/>
                <w:noProof/>
                <w:color w:val="987200" w:themeColor="hyperlink" w:themeShade="BF"/>
              </w:rPr>
              <w:t>IMPORTANT CONTACT NUMBERS I WILL NEED WHILE I AM AWAY.</w:t>
            </w:r>
            <w:r w:rsidR="002C1AFB">
              <w:rPr>
                <w:noProof/>
                <w:webHidden/>
              </w:rPr>
              <w:tab/>
            </w:r>
            <w:r w:rsidR="002C1AFB">
              <w:rPr>
                <w:noProof/>
                <w:webHidden/>
              </w:rPr>
              <w:fldChar w:fldCharType="begin"/>
            </w:r>
            <w:r w:rsidR="002C1AFB">
              <w:rPr>
                <w:noProof/>
                <w:webHidden/>
              </w:rPr>
              <w:instrText xml:space="preserve"> PAGEREF _Toc322017761 \h </w:instrText>
            </w:r>
            <w:r w:rsidR="002C1AFB">
              <w:rPr>
                <w:noProof/>
                <w:webHidden/>
              </w:rPr>
            </w:r>
            <w:r w:rsidR="002C1AFB">
              <w:rPr>
                <w:noProof/>
                <w:webHidden/>
              </w:rPr>
              <w:fldChar w:fldCharType="separate"/>
            </w:r>
            <w:r w:rsidR="00DA4C1C">
              <w:rPr>
                <w:noProof/>
                <w:webHidden/>
              </w:rPr>
              <w:t>12</w:t>
            </w:r>
            <w:r w:rsidR="002C1AFB">
              <w:rPr>
                <w:noProof/>
                <w:webHidden/>
              </w:rPr>
              <w:fldChar w:fldCharType="end"/>
            </w:r>
          </w:hyperlink>
        </w:p>
        <w:p w:rsidR="002C1AFB" w:rsidRDefault="008873C8">
          <w:pPr>
            <w:pStyle w:val="TOC4"/>
            <w:tabs>
              <w:tab w:val="right" w:leader="dot" w:pos="9350"/>
            </w:tabs>
            <w:rPr>
              <w:rFonts w:asciiTheme="minorHAnsi" w:eastAsiaTheme="minorEastAsia" w:hAnsiTheme="minorHAnsi" w:cstheme="minorBidi"/>
              <w:noProof/>
              <w:sz w:val="22"/>
              <w:szCs w:val="22"/>
            </w:rPr>
          </w:pPr>
          <w:hyperlink w:anchor="_Toc322017762" w:history="1">
            <w:r w:rsidR="002C1AFB" w:rsidRPr="00B05C1D">
              <w:rPr>
                <w:rStyle w:val="Hyperlink"/>
                <w:rFonts w:ascii="Calibri" w:hAnsi="Calibri" w:cs="Calibri"/>
                <w:noProof/>
              </w:rPr>
              <w:t>WHO?</w:t>
            </w:r>
            <w:r w:rsidR="002C1AFB">
              <w:rPr>
                <w:noProof/>
                <w:webHidden/>
              </w:rPr>
              <w:tab/>
            </w:r>
            <w:r w:rsidR="002C1AFB">
              <w:rPr>
                <w:noProof/>
                <w:webHidden/>
              </w:rPr>
              <w:fldChar w:fldCharType="begin"/>
            </w:r>
            <w:r w:rsidR="002C1AFB">
              <w:rPr>
                <w:noProof/>
                <w:webHidden/>
              </w:rPr>
              <w:instrText xml:space="preserve"> PAGEREF _Toc322017762 \h </w:instrText>
            </w:r>
            <w:r w:rsidR="002C1AFB">
              <w:rPr>
                <w:noProof/>
                <w:webHidden/>
              </w:rPr>
            </w:r>
            <w:r w:rsidR="002C1AFB">
              <w:rPr>
                <w:noProof/>
                <w:webHidden/>
              </w:rPr>
              <w:fldChar w:fldCharType="separate"/>
            </w:r>
            <w:r w:rsidR="00DA4C1C">
              <w:rPr>
                <w:noProof/>
                <w:webHidden/>
              </w:rPr>
              <w:t>12</w:t>
            </w:r>
            <w:r w:rsidR="002C1AFB">
              <w:rPr>
                <w:noProof/>
                <w:webHidden/>
              </w:rPr>
              <w:fldChar w:fldCharType="end"/>
            </w:r>
          </w:hyperlink>
        </w:p>
        <w:p w:rsidR="002C1AFB" w:rsidRDefault="008873C8">
          <w:pPr>
            <w:pStyle w:val="TOC4"/>
            <w:tabs>
              <w:tab w:val="right" w:leader="dot" w:pos="9350"/>
            </w:tabs>
            <w:rPr>
              <w:rFonts w:asciiTheme="minorHAnsi" w:eastAsiaTheme="minorEastAsia" w:hAnsiTheme="minorHAnsi" w:cstheme="minorBidi"/>
              <w:noProof/>
              <w:sz w:val="22"/>
              <w:szCs w:val="22"/>
            </w:rPr>
          </w:pPr>
          <w:hyperlink w:anchor="_Toc322017763" w:history="1">
            <w:r w:rsidR="002C1AFB" w:rsidRPr="00B05C1D">
              <w:rPr>
                <w:rStyle w:val="Hyperlink"/>
                <w:rFonts w:ascii="Calibri" w:hAnsi="Calibri" w:cs="Calibri"/>
                <w:noProof/>
              </w:rPr>
              <w:t>HOW?</w:t>
            </w:r>
            <w:r w:rsidR="002C1AFB">
              <w:rPr>
                <w:noProof/>
                <w:webHidden/>
              </w:rPr>
              <w:tab/>
            </w:r>
            <w:r w:rsidR="002C1AFB">
              <w:rPr>
                <w:noProof/>
                <w:webHidden/>
              </w:rPr>
              <w:fldChar w:fldCharType="begin"/>
            </w:r>
            <w:r w:rsidR="002C1AFB">
              <w:rPr>
                <w:noProof/>
                <w:webHidden/>
              </w:rPr>
              <w:instrText xml:space="preserve"> PAGEREF _Toc322017763 \h </w:instrText>
            </w:r>
            <w:r w:rsidR="002C1AFB">
              <w:rPr>
                <w:noProof/>
                <w:webHidden/>
              </w:rPr>
            </w:r>
            <w:r w:rsidR="002C1AFB">
              <w:rPr>
                <w:noProof/>
                <w:webHidden/>
              </w:rPr>
              <w:fldChar w:fldCharType="separate"/>
            </w:r>
            <w:r w:rsidR="00DA4C1C">
              <w:rPr>
                <w:noProof/>
                <w:webHidden/>
              </w:rPr>
              <w:t>12</w:t>
            </w:r>
            <w:r w:rsidR="002C1AFB">
              <w:rPr>
                <w:noProof/>
                <w:webHidden/>
              </w:rPr>
              <w:fldChar w:fldCharType="end"/>
            </w:r>
          </w:hyperlink>
        </w:p>
        <w:p w:rsidR="00FE705D" w:rsidRDefault="00B40D90">
          <w:r>
            <w:rPr>
              <w:noProof/>
              <w:color w:val="664C00" w:themeColor="hyperlink" w:themeShade="80"/>
            </w:rPr>
            <w:fldChar w:fldCharType="end"/>
          </w:r>
        </w:p>
      </w:sdtContent>
    </w:sdt>
    <w:p w:rsidR="00B40D90" w:rsidRDefault="00B40D90">
      <w:pPr>
        <w:spacing w:after="200" w:line="276" w:lineRule="auto"/>
        <w:rPr>
          <w:rFonts w:asciiTheme="majorHAnsi" w:eastAsiaTheme="majorEastAsia" w:hAnsiTheme="majorHAnsi" w:cstheme="majorBidi"/>
          <w:b/>
          <w:bCs/>
          <w:color w:val="9D4933" w:themeColor="accent1" w:themeShade="BF"/>
          <w:sz w:val="28"/>
          <w:szCs w:val="28"/>
          <w:lang w:eastAsia="ja-JP"/>
        </w:rPr>
      </w:pPr>
      <w:r>
        <w:br w:type="page"/>
      </w:r>
    </w:p>
    <w:p w:rsidR="001A6A91" w:rsidRPr="001A6A91" w:rsidRDefault="00B40D90" w:rsidP="001A6A91">
      <w:pPr>
        <w:pStyle w:val="Title"/>
        <w:rPr>
          <w:rFonts w:ascii="Calibri" w:hAnsi="Calibri" w:cs="Calibri"/>
          <w:sz w:val="28"/>
          <w:szCs w:val="28"/>
        </w:rPr>
      </w:pPr>
      <w:bookmarkStart w:id="1" w:name="_Toc322017738"/>
      <w:r w:rsidRPr="001A6A91">
        <w:rPr>
          <w:rFonts w:ascii="Calibri" w:hAnsi="Calibri" w:cs="Calibri"/>
          <w:sz w:val="28"/>
          <w:szCs w:val="28"/>
        </w:rPr>
        <w:lastRenderedPageBreak/>
        <w:t>IMPORTANT RESOURCES FOR INFORMATION WHILE OVERSEAS</w:t>
      </w:r>
      <w:bookmarkEnd w:id="1"/>
    </w:p>
    <w:p w:rsidR="00A06B32" w:rsidRDefault="00A06B32" w:rsidP="001A6A91">
      <w:pPr>
        <w:pStyle w:val="ListParagraph"/>
        <w:rPr>
          <w:rFonts w:ascii="Calibri" w:hAnsi="Calibri" w:cs="Calibri"/>
          <w:color w:val="404040"/>
        </w:rPr>
      </w:pPr>
      <w:r>
        <w:rPr>
          <w:rFonts w:ascii="Calibri" w:hAnsi="Calibri" w:cs="Calibri"/>
          <w:color w:val="404040"/>
        </w:rPr>
        <w:t>Travel Warnings:</w:t>
      </w:r>
    </w:p>
    <w:p w:rsidR="00A06B32" w:rsidRPr="00A06B32" w:rsidRDefault="008873C8" w:rsidP="001A6A91">
      <w:pPr>
        <w:pStyle w:val="ListParagraph"/>
        <w:rPr>
          <w:rFonts w:ascii="Calibri" w:hAnsi="Calibri" w:cs="Calibri"/>
          <w:color w:val="002060"/>
        </w:rPr>
      </w:pPr>
      <w:hyperlink r:id="rId11" w:history="1">
        <w:r w:rsidR="00A06B32" w:rsidRPr="00A06B32">
          <w:rPr>
            <w:rStyle w:val="Hyperlink"/>
            <w:rFonts w:ascii="Calibri" w:hAnsi="Calibri" w:cs="Calibri"/>
            <w:color w:val="002060"/>
            <w:u w:val="none"/>
          </w:rPr>
          <w:t>http://travel.state.gov/travel/cis_pa_tw/tw/tw_1764.html</w:t>
        </w:r>
      </w:hyperlink>
    </w:p>
    <w:p w:rsidR="00A06B32" w:rsidRDefault="00A06B32" w:rsidP="001A6A91">
      <w:pPr>
        <w:pStyle w:val="ListParagraph"/>
        <w:rPr>
          <w:rFonts w:ascii="Calibri" w:hAnsi="Calibri" w:cs="Calibri"/>
          <w:color w:val="404040"/>
        </w:rPr>
      </w:pPr>
    </w:p>
    <w:p w:rsidR="001A6A91" w:rsidRPr="001A6A91" w:rsidRDefault="001A6A91" w:rsidP="001A6A91">
      <w:pPr>
        <w:pStyle w:val="ListParagraph"/>
        <w:rPr>
          <w:rFonts w:ascii="Calibri" w:hAnsi="Calibri" w:cs="Calibri"/>
          <w:color w:val="404040"/>
        </w:rPr>
      </w:pPr>
      <w:r w:rsidRPr="001A6A91">
        <w:rPr>
          <w:rFonts w:ascii="Calibri" w:hAnsi="Calibri" w:cs="Calibri"/>
          <w:color w:val="404040"/>
        </w:rPr>
        <w:t xml:space="preserve">Finding a hospital or doctor abroad: </w:t>
      </w:r>
      <w:hyperlink r:id="rId12" w:history="1">
        <w:r w:rsidRPr="001A6A91">
          <w:rPr>
            <w:rFonts w:ascii="Calibri" w:hAnsi="Calibri" w:cs="Calibri"/>
            <w:color w:val="004A94"/>
          </w:rPr>
          <w:t>http://travel.state.gov/travel/tips/emergencies/emergencies_1195.html</w:t>
        </w:r>
      </w:hyperlink>
      <w:r w:rsidRPr="001A6A91">
        <w:rPr>
          <w:rFonts w:ascii="Calibri" w:hAnsi="Calibri" w:cs="Calibri"/>
          <w:color w:val="404040"/>
        </w:rPr>
        <w:t xml:space="preserve"> </w:t>
      </w:r>
    </w:p>
    <w:p w:rsidR="001A6A91" w:rsidRDefault="001A6A91" w:rsidP="001A6A91">
      <w:pPr>
        <w:pStyle w:val="ListParagraph"/>
        <w:rPr>
          <w:rFonts w:ascii="Calibri" w:hAnsi="Calibri" w:cs="Calibri"/>
          <w:color w:val="404040"/>
        </w:rPr>
      </w:pPr>
    </w:p>
    <w:p w:rsidR="001A6A91" w:rsidRPr="001A6A91" w:rsidRDefault="001A6A91" w:rsidP="001A6A91">
      <w:pPr>
        <w:pStyle w:val="ListParagraph"/>
        <w:rPr>
          <w:rFonts w:ascii="Calibri" w:hAnsi="Calibri" w:cs="Calibri"/>
          <w:color w:val="404040"/>
        </w:rPr>
      </w:pPr>
      <w:r w:rsidRPr="001A6A91">
        <w:rPr>
          <w:rFonts w:ascii="Calibri" w:hAnsi="Calibri" w:cs="Calibri"/>
          <w:color w:val="404040"/>
        </w:rPr>
        <w:t xml:space="preserve">Victims of crime: </w:t>
      </w:r>
      <w:hyperlink r:id="rId13" w:history="1">
        <w:r w:rsidRPr="001A6A91">
          <w:rPr>
            <w:rFonts w:ascii="Calibri" w:hAnsi="Calibri" w:cs="Calibri"/>
            <w:color w:val="004A94"/>
          </w:rPr>
          <w:t>http://travel.state.gov/travel/tips/emergencies/emergencies_1748.html</w:t>
        </w:r>
      </w:hyperlink>
      <w:r w:rsidRPr="001A6A91">
        <w:rPr>
          <w:rFonts w:ascii="Calibri" w:hAnsi="Calibri" w:cs="Calibri"/>
          <w:color w:val="404040"/>
        </w:rPr>
        <w:t xml:space="preserve">. </w:t>
      </w:r>
    </w:p>
    <w:p w:rsidR="001A6A91" w:rsidRDefault="001A6A91" w:rsidP="001A6A91">
      <w:pPr>
        <w:pStyle w:val="ListParagraph"/>
        <w:rPr>
          <w:rFonts w:ascii="Calibri" w:hAnsi="Calibri" w:cs="Calibri"/>
          <w:color w:val="404040"/>
        </w:rPr>
      </w:pPr>
    </w:p>
    <w:p w:rsidR="001A6A91" w:rsidRPr="001A6A91" w:rsidRDefault="001A6A91" w:rsidP="001A6A91">
      <w:pPr>
        <w:pStyle w:val="ListParagraph"/>
        <w:rPr>
          <w:rFonts w:ascii="Calibri" w:hAnsi="Calibri" w:cs="Calibri"/>
          <w:color w:val="404040"/>
        </w:rPr>
      </w:pPr>
      <w:r w:rsidRPr="001A6A91">
        <w:rPr>
          <w:rFonts w:ascii="Calibri" w:hAnsi="Calibri" w:cs="Calibri"/>
          <w:color w:val="404040"/>
        </w:rPr>
        <w:t xml:space="preserve">Financial emergencies or destitution: </w:t>
      </w:r>
      <w:hyperlink r:id="rId14" w:history="1">
        <w:r w:rsidRPr="001A6A91">
          <w:rPr>
            <w:rFonts w:ascii="Calibri" w:hAnsi="Calibri" w:cs="Calibri"/>
            <w:color w:val="004A94"/>
          </w:rPr>
          <w:t>http://travel.state.gov/travel/tips/emergencies/emergencies_1198.html</w:t>
        </w:r>
      </w:hyperlink>
      <w:r w:rsidRPr="001A6A91">
        <w:rPr>
          <w:rFonts w:ascii="Calibri" w:hAnsi="Calibri" w:cs="Calibri"/>
          <w:color w:val="404040"/>
        </w:rPr>
        <w:t xml:space="preserve"> </w:t>
      </w:r>
    </w:p>
    <w:p w:rsidR="001A6A91" w:rsidRDefault="001A6A91" w:rsidP="001A6A91">
      <w:pPr>
        <w:pStyle w:val="ListParagraph"/>
        <w:rPr>
          <w:rFonts w:ascii="Calibri" w:hAnsi="Calibri" w:cs="Calibri"/>
          <w:color w:val="404040"/>
        </w:rPr>
      </w:pPr>
    </w:p>
    <w:p w:rsidR="001A6A91" w:rsidRPr="001A6A91" w:rsidRDefault="001A6A91" w:rsidP="001A6A91">
      <w:pPr>
        <w:pStyle w:val="ListParagraph"/>
        <w:rPr>
          <w:rFonts w:ascii="Calibri" w:hAnsi="Calibri" w:cs="Calibri"/>
          <w:color w:val="404040"/>
        </w:rPr>
      </w:pPr>
      <w:r w:rsidRPr="001A6A91">
        <w:rPr>
          <w:rFonts w:ascii="Calibri" w:hAnsi="Calibri" w:cs="Calibri"/>
          <w:color w:val="404040"/>
        </w:rPr>
        <w:t xml:space="preserve">Obtaining funds from the U.S. (OCS trust): </w:t>
      </w:r>
      <w:hyperlink r:id="rId15" w:history="1">
        <w:r w:rsidRPr="001A6A91">
          <w:rPr>
            <w:rFonts w:ascii="Calibri" w:hAnsi="Calibri" w:cs="Calibri"/>
            <w:color w:val="004A94"/>
          </w:rPr>
          <w:t>http://travel.state.gov/travel/tips/brochures/brochures_1224.html</w:t>
        </w:r>
      </w:hyperlink>
      <w:r w:rsidRPr="001A6A91">
        <w:rPr>
          <w:rFonts w:ascii="Calibri" w:hAnsi="Calibri" w:cs="Calibri"/>
          <w:color w:val="404040"/>
        </w:rPr>
        <w:t xml:space="preserve"> </w:t>
      </w:r>
    </w:p>
    <w:p w:rsidR="001A6A91" w:rsidRDefault="001A6A91" w:rsidP="001A6A91">
      <w:pPr>
        <w:pStyle w:val="ListParagraph"/>
        <w:rPr>
          <w:rFonts w:ascii="Calibri" w:hAnsi="Calibri" w:cs="Calibri"/>
          <w:color w:val="404040"/>
        </w:rPr>
      </w:pPr>
    </w:p>
    <w:p w:rsidR="001A6A91" w:rsidRPr="001A6A91" w:rsidRDefault="001A6A91" w:rsidP="001A6A91">
      <w:pPr>
        <w:pStyle w:val="ListParagraph"/>
        <w:rPr>
          <w:rFonts w:ascii="Calibri" w:hAnsi="Calibri" w:cs="Calibri"/>
          <w:color w:val="404040"/>
        </w:rPr>
      </w:pPr>
      <w:r w:rsidRPr="001A6A91">
        <w:rPr>
          <w:rFonts w:ascii="Calibri" w:hAnsi="Calibri" w:cs="Calibri"/>
          <w:color w:val="404040"/>
        </w:rPr>
        <w:t xml:space="preserve">Missing persons: </w:t>
      </w:r>
      <w:hyperlink r:id="rId16" w:history="1">
        <w:r w:rsidRPr="001A6A91">
          <w:rPr>
            <w:rFonts w:ascii="Calibri" w:hAnsi="Calibri" w:cs="Calibri"/>
            <w:color w:val="004A94"/>
          </w:rPr>
          <w:t>http://travel.state.gov/travel/tips/emergencies/emergencies_1195.html</w:t>
        </w:r>
      </w:hyperlink>
      <w:r w:rsidRPr="001A6A91">
        <w:rPr>
          <w:rFonts w:ascii="Calibri" w:hAnsi="Calibri" w:cs="Calibri"/>
          <w:color w:val="404040"/>
        </w:rPr>
        <w:t xml:space="preserve"> </w:t>
      </w:r>
    </w:p>
    <w:p w:rsidR="001A6A91" w:rsidRDefault="001A6A91" w:rsidP="001A6A91">
      <w:pPr>
        <w:pStyle w:val="ListParagraph"/>
        <w:rPr>
          <w:rFonts w:ascii="Calibri" w:hAnsi="Calibri" w:cs="Calibri"/>
          <w:color w:val="404040"/>
        </w:rPr>
      </w:pPr>
    </w:p>
    <w:p w:rsidR="001A6A91" w:rsidRPr="001A6A91" w:rsidRDefault="001A6A91" w:rsidP="001A6A91">
      <w:pPr>
        <w:pStyle w:val="ListParagraph"/>
        <w:rPr>
          <w:rFonts w:ascii="Calibri" w:hAnsi="Calibri" w:cs="Calibri"/>
          <w:color w:val="404040"/>
        </w:rPr>
      </w:pPr>
      <w:r w:rsidRPr="001A6A91">
        <w:rPr>
          <w:rFonts w:ascii="Calibri" w:hAnsi="Calibri" w:cs="Calibri"/>
          <w:color w:val="404040"/>
        </w:rPr>
        <w:t xml:space="preserve">Arrests: </w:t>
      </w:r>
      <w:hyperlink r:id="rId17" w:history="1">
        <w:r w:rsidRPr="001A6A91">
          <w:rPr>
            <w:rFonts w:ascii="Calibri" w:hAnsi="Calibri" w:cs="Calibri"/>
            <w:color w:val="004A94"/>
          </w:rPr>
          <w:t>http://travel.state.gov/travel/tips/emergencies/emergencies_1199.html</w:t>
        </w:r>
      </w:hyperlink>
      <w:r w:rsidRPr="001A6A91">
        <w:rPr>
          <w:rFonts w:ascii="Calibri" w:hAnsi="Calibri" w:cs="Calibri"/>
          <w:color w:val="404040"/>
        </w:rPr>
        <w:t xml:space="preserve"> </w:t>
      </w:r>
    </w:p>
    <w:p w:rsidR="001A6A91" w:rsidRDefault="001A6A91" w:rsidP="001A6A91">
      <w:pPr>
        <w:pStyle w:val="ListParagraph"/>
        <w:rPr>
          <w:rFonts w:ascii="Calibri" w:hAnsi="Calibri" w:cs="Calibri"/>
          <w:color w:val="404040"/>
        </w:rPr>
      </w:pPr>
    </w:p>
    <w:p w:rsidR="001A6A91" w:rsidRPr="001A6A91" w:rsidRDefault="001A6A91" w:rsidP="001A6A91">
      <w:pPr>
        <w:pStyle w:val="ListParagraph"/>
        <w:rPr>
          <w:rFonts w:ascii="Calibri" w:hAnsi="Calibri" w:cs="Calibri"/>
          <w:color w:val="404040"/>
        </w:rPr>
      </w:pPr>
      <w:r w:rsidRPr="001A6A91">
        <w:rPr>
          <w:rFonts w:ascii="Calibri" w:hAnsi="Calibri" w:cs="Calibri"/>
          <w:color w:val="404040"/>
        </w:rPr>
        <w:t xml:space="preserve">Deaths: </w:t>
      </w:r>
      <w:hyperlink r:id="rId18" w:anchor="death" w:history="1">
        <w:r w:rsidRPr="001A6A91">
          <w:rPr>
            <w:rFonts w:ascii="Calibri" w:hAnsi="Calibri" w:cs="Calibri"/>
            <w:color w:val="004A94"/>
          </w:rPr>
          <w:t>http://travel.state.gov/travel/tips/emergencies/emergencies_1205.html#death</w:t>
        </w:r>
      </w:hyperlink>
      <w:r w:rsidRPr="001A6A91">
        <w:rPr>
          <w:rFonts w:ascii="Calibri" w:hAnsi="Calibri" w:cs="Calibri"/>
          <w:color w:val="404040"/>
        </w:rPr>
        <w:t xml:space="preserve"> </w:t>
      </w:r>
    </w:p>
    <w:p w:rsidR="001A6A91" w:rsidRDefault="001A6A91" w:rsidP="001A6A91">
      <w:pPr>
        <w:pStyle w:val="ListParagraph"/>
        <w:rPr>
          <w:rFonts w:ascii="Calibri" w:hAnsi="Calibri" w:cs="Calibri"/>
          <w:color w:val="404040"/>
        </w:rPr>
      </w:pPr>
    </w:p>
    <w:p w:rsidR="001A6A91" w:rsidRDefault="001A6A91" w:rsidP="001A6A91">
      <w:pPr>
        <w:pStyle w:val="ListParagraph"/>
        <w:rPr>
          <w:rFonts w:ascii="Calibri" w:hAnsi="Calibri" w:cs="Calibri"/>
          <w:color w:val="004A94"/>
        </w:rPr>
      </w:pPr>
      <w:r w:rsidRPr="001A6A91">
        <w:rPr>
          <w:rFonts w:ascii="Calibri" w:hAnsi="Calibri" w:cs="Calibri"/>
          <w:color w:val="404040"/>
        </w:rPr>
        <w:t xml:space="preserve">Passport replacement: </w:t>
      </w:r>
      <w:hyperlink r:id="rId19" w:history="1">
        <w:r w:rsidRPr="001A6A91">
          <w:rPr>
            <w:rFonts w:ascii="Calibri" w:hAnsi="Calibri" w:cs="Calibri"/>
            <w:color w:val="004A94"/>
          </w:rPr>
          <w:t>http://travel.state.gov/travel/tips/emergencies/emergencies_1197.html</w:t>
        </w:r>
      </w:hyperlink>
    </w:p>
    <w:p w:rsidR="001A6A91" w:rsidRDefault="001A6A91" w:rsidP="001A6A91">
      <w:pPr>
        <w:pStyle w:val="ListParagraph"/>
        <w:rPr>
          <w:rFonts w:ascii="Calibri" w:hAnsi="Calibri" w:cs="Calibri"/>
          <w:color w:val="004A94"/>
        </w:rPr>
      </w:pPr>
    </w:p>
    <w:p w:rsidR="001A6A91" w:rsidRPr="001A6A91" w:rsidRDefault="00B40D90" w:rsidP="001A6A91">
      <w:pPr>
        <w:pStyle w:val="Title"/>
        <w:rPr>
          <w:rFonts w:ascii="Calibri" w:hAnsi="Calibri" w:cs="Calibri"/>
          <w:sz w:val="28"/>
          <w:szCs w:val="28"/>
        </w:rPr>
      </w:pPr>
      <w:bookmarkStart w:id="2" w:name="_Toc322017739"/>
      <w:r w:rsidRPr="001A6A91">
        <w:rPr>
          <w:rFonts w:ascii="Calibri" w:hAnsi="Calibri" w:cs="Calibri"/>
          <w:sz w:val="28"/>
          <w:szCs w:val="28"/>
        </w:rPr>
        <w:t xml:space="preserve">IMPORTANT </w:t>
      </w:r>
      <w:r>
        <w:rPr>
          <w:rFonts w:ascii="Calibri" w:hAnsi="Calibri" w:cs="Calibri"/>
          <w:sz w:val="28"/>
          <w:szCs w:val="28"/>
        </w:rPr>
        <w:t>CONTACT NUMBERS</w:t>
      </w:r>
      <w:r w:rsidRPr="001A6A91">
        <w:rPr>
          <w:rFonts w:ascii="Calibri" w:hAnsi="Calibri" w:cs="Calibri"/>
          <w:sz w:val="28"/>
          <w:szCs w:val="28"/>
        </w:rPr>
        <w:t xml:space="preserve"> WHILE OVERSEAS</w:t>
      </w:r>
      <w:bookmarkEnd w:id="2"/>
    </w:p>
    <w:p w:rsidR="001A6A91" w:rsidRPr="001A6A91" w:rsidRDefault="001A6A91" w:rsidP="001A6A91">
      <w:pPr>
        <w:pStyle w:val="Default"/>
        <w:ind w:left="720"/>
        <w:rPr>
          <w:rFonts w:ascii="Calibri" w:hAnsi="Calibri" w:cs="Calibri"/>
          <w:bCs/>
        </w:rPr>
      </w:pPr>
      <w:r w:rsidRPr="001A6A91">
        <w:rPr>
          <w:rFonts w:ascii="Calibri" w:hAnsi="Calibri" w:cs="Calibri"/>
          <w:bCs/>
        </w:rPr>
        <w:t xml:space="preserve">Defense Hotline </w:t>
      </w:r>
    </w:p>
    <w:p w:rsidR="001A6A91" w:rsidRPr="001A6A91" w:rsidRDefault="001A6A91" w:rsidP="001A6A91">
      <w:pPr>
        <w:pStyle w:val="Default"/>
        <w:ind w:left="720"/>
        <w:rPr>
          <w:rFonts w:ascii="Calibri" w:hAnsi="Calibri" w:cs="Calibri"/>
        </w:rPr>
      </w:pPr>
      <w:r w:rsidRPr="001A6A91">
        <w:rPr>
          <w:rFonts w:ascii="Calibri" w:hAnsi="Calibri" w:cs="Calibri"/>
        </w:rPr>
        <w:t xml:space="preserve">The Pentagon </w:t>
      </w:r>
      <w:smartTag w:uri="urn:schemas-microsoft-com:office:smarttags" w:element="place">
        <w:smartTag w:uri="urn:schemas-microsoft-com:office:smarttags" w:element="City">
          <w:r w:rsidRPr="001A6A91">
            <w:rPr>
              <w:rFonts w:ascii="Calibri" w:hAnsi="Calibri" w:cs="Calibri"/>
            </w:rPr>
            <w:t>Washington</w:t>
          </w:r>
        </w:smartTag>
        <w:r w:rsidRPr="001A6A91">
          <w:rPr>
            <w:rFonts w:ascii="Calibri" w:hAnsi="Calibri" w:cs="Calibri"/>
          </w:rPr>
          <w:t xml:space="preserve">, </w:t>
        </w:r>
        <w:smartTag w:uri="urn:schemas-microsoft-com:office:smarttags" w:element="State">
          <w:r w:rsidRPr="001A6A91">
            <w:rPr>
              <w:rFonts w:ascii="Calibri" w:hAnsi="Calibri" w:cs="Calibri"/>
            </w:rPr>
            <w:t>DC</w:t>
          </w:r>
        </w:smartTag>
        <w:r w:rsidRPr="001A6A91">
          <w:rPr>
            <w:rFonts w:ascii="Calibri" w:hAnsi="Calibri" w:cs="Calibri"/>
          </w:rPr>
          <w:t xml:space="preserve"> </w:t>
        </w:r>
        <w:smartTag w:uri="urn:schemas-microsoft-com:office:smarttags" w:element="PostalCode">
          <w:r w:rsidRPr="001A6A91">
            <w:rPr>
              <w:rFonts w:ascii="Calibri" w:hAnsi="Calibri" w:cs="Calibri"/>
            </w:rPr>
            <w:t>20301-1900</w:t>
          </w:r>
        </w:smartTag>
      </w:smartTag>
      <w:r w:rsidRPr="001A6A91">
        <w:rPr>
          <w:rFonts w:ascii="Calibri" w:hAnsi="Calibri" w:cs="Calibri"/>
        </w:rPr>
        <w:t xml:space="preserve"> </w:t>
      </w:r>
      <w:r w:rsidRPr="001A6A91">
        <w:rPr>
          <w:rFonts w:ascii="Calibri" w:hAnsi="Calibri" w:cs="Calibri"/>
          <w:color w:val="0070C0"/>
        </w:rPr>
        <w:t xml:space="preserve">(800) 424-9098 </w:t>
      </w:r>
    </w:p>
    <w:p w:rsidR="001A6A91" w:rsidRPr="001A6A91" w:rsidRDefault="001A6A91" w:rsidP="001A6A91">
      <w:pPr>
        <w:pStyle w:val="Default"/>
        <w:ind w:left="720"/>
        <w:rPr>
          <w:rFonts w:ascii="Calibri" w:hAnsi="Calibri" w:cs="Calibri"/>
        </w:rPr>
      </w:pPr>
    </w:p>
    <w:p w:rsidR="001A6A91" w:rsidRPr="001A6A91" w:rsidRDefault="001A6A91" w:rsidP="001A6A91">
      <w:pPr>
        <w:pStyle w:val="Default"/>
        <w:ind w:left="720"/>
        <w:rPr>
          <w:rFonts w:ascii="Calibri" w:hAnsi="Calibri" w:cs="Calibri"/>
          <w:bCs/>
        </w:rPr>
      </w:pPr>
      <w:r w:rsidRPr="001A6A91">
        <w:rPr>
          <w:rFonts w:ascii="Calibri" w:hAnsi="Calibri" w:cs="Calibri"/>
          <w:bCs/>
        </w:rPr>
        <w:t>Department of State Citizens Emergency Center Assistance to Travelers</w:t>
      </w:r>
    </w:p>
    <w:p w:rsidR="001A6A91" w:rsidRPr="001A6A91" w:rsidRDefault="001A6A91" w:rsidP="001A6A91">
      <w:pPr>
        <w:pStyle w:val="Default"/>
        <w:ind w:left="720"/>
        <w:rPr>
          <w:rFonts w:ascii="Calibri" w:hAnsi="Calibri" w:cs="Calibri"/>
        </w:rPr>
      </w:pPr>
      <w:r w:rsidRPr="001A6A91">
        <w:rPr>
          <w:rFonts w:ascii="Calibri" w:hAnsi="Calibri" w:cs="Calibri"/>
        </w:rPr>
        <w:t xml:space="preserve">(For current travel advisories) </w:t>
      </w:r>
      <w:r w:rsidRPr="001A6A91">
        <w:rPr>
          <w:rFonts w:ascii="Calibri" w:hAnsi="Calibri" w:cs="Calibri"/>
          <w:color w:val="0070C0"/>
        </w:rPr>
        <w:t xml:space="preserve">(202) 647-5225 </w:t>
      </w:r>
    </w:p>
    <w:p w:rsidR="001A6A91" w:rsidRPr="001A6A91" w:rsidRDefault="001A6A91" w:rsidP="001A6A91">
      <w:pPr>
        <w:pStyle w:val="Default"/>
        <w:ind w:left="720"/>
        <w:rPr>
          <w:rFonts w:ascii="Calibri" w:hAnsi="Calibri" w:cs="Calibri"/>
        </w:rPr>
      </w:pPr>
    </w:p>
    <w:p w:rsidR="001A6A91" w:rsidRPr="001A6A91" w:rsidRDefault="001A6A91" w:rsidP="001A6A91">
      <w:pPr>
        <w:pStyle w:val="Default"/>
        <w:ind w:left="720"/>
        <w:rPr>
          <w:rFonts w:ascii="Calibri" w:hAnsi="Calibri" w:cs="Calibri"/>
          <w:bCs/>
        </w:rPr>
      </w:pPr>
      <w:r w:rsidRPr="001A6A91">
        <w:rPr>
          <w:rFonts w:ascii="Calibri" w:hAnsi="Calibri" w:cs="Calibri"/>
          <w:bCs/>
        </w:rPr>
        <w:t xml:space="preserve">International Association for Medical Assistance to Travelers </w:t>
      </w:r>
    </w:p>
    <w:p w:rsidR="001A6A91" w:rsidRPr="001A6A91" w:rsidRDefault="001A6A91" w:rsidP="001A6A91">
      <w:pPr>
        <w:pStyle w:val="Default"/>
        <w:ind w:left="720"/>
        <w:rPr>
          <w:rFonts w:ascii="Calibri" w:hAnsi="Calibri" w:cs="Calibri"/>
        </w:rPr>
      </w:pPr>
      <w:r w:rsidRPr="001A6A91">
        <w:rPr>
          <w:rFonts w:ascii="Calibri" w:hAnsi="Calibri" w:cs="Calibri"/>
        </w:rPr>
        <w:t xml:space="preserve">(For list of English-speaking doctors practicing in foreign countries) </w:t>
      </w:r>
      <w:r w:rsidRPr="001A6A91">
        <w:rPr>
          <w:rFonts w:ascii="Calibri" w:hAnsi="Calibri" w:cs="Calibri"/>
          <w:color w:val="0070C0"/>
        </w:rPr>
        <w:t>(716) 754-4883</w:t>
      </w:r>
      <w:r w:rsidRPr="001A6A91">
        <w:rPr>
          <w:rFonts w:ascii="Calibri" w:hAnsi="Calibri" w:cs="Calibri"/>
        </w:rPr>
        <w:t xml:space="preserve"> </w:t>
      </w:r>
    </w:p>
    <w:p w:rsidR="001A6A91" w:rsidRPr="001A6A91" w:rsidRDefault="001A6A91" w:rsidP="001A6A91">
      <w:pPr>
        <w:pStyle w:val="Default"/>
        <w:ind w:left="720"/>
        <w:rPr>
          <w:rFonts w:ascii="Calibri" w:hAnsi="Calibri" w:cs="Calibri"/>
          <w:b/>
          <w:bCs/>
        </w:rPr>
      </w:pPr>
    </w:p>
    <w:p w:rsidR="001A6A91" w:rsidRPr="001A6A91" w:rsidRDefault="001A6A91" w:rsidP="001A6A91">
      <w:pPr>
        <w:pStyle w:val="Default"/>
        <w:ind w:left="720"/>
        <w:rPr>
          <w:rFonts w:ascii="Calibri" w:hAnsi="Calibri" w:cs="Calibri"/>
        </w:rPr>
      </w:pPr>
      <w:r w:rsidRPr="001A6A91">
        <w:rPr>
          <w:rFonts w:ascii="Calibri" w:hAnsi="Calibri" w:cs="Calibri"/>
          <w:bCs/>
        </w:rPr>
        <w:t xml:space="preserve">U.S. Customs </w:t>
      </w:r>
      <w:r w:rsidRPr="001A6A91">
        <w:rPr>
          <w:rFonts w:ascii="Calibri" w:hAnsi="Calibri" w:cs="Calibri"/>
        </w:rPr>
        <w:t xml:space="preserve">24-hour Emergency Toll-Free Number </w:t>
      </w:r>
      <w:r w:rsidRPr="001A6A91">
        <w:rPr>
          <w:rFonts w:ascii="Calibri" w:hAnsi="Calibri" w:cs="Calibri"/>
          <w:color w:val="0070C0"/>
        </w:rPr>
        <w:t xml:space="preserve">(800) 522-5220 </w:t>
      </w:r>
    </w:p>
    <w:p w:rsidR="001539DB" w:rsidRPr="001A6A91" w:rsidRDefault="001539DB" w:rsidP="001A6A91">
      <w:pPr>
        <w:rPr>
          <w:rFonts w:ascii="Calibri" w:eastAsiaTheme="majorEastAsia" w:hAnsi="Calibri" w:cs="Calibri"/>
        </w:rPr>
      </w:pPr>
      <w:r w:rsidRPr="001A6A91">
        <w:rPr>
          <w:rFonts w:ascii="Calibri" w:hAnsi="Calibri" w:cs="Calibri"/>
        </w:rPr>
        <w:br w:type="page"/>
      </w:r>
    </w:p>
    <w:p w:rsidR="00B43800" w:rsidRPr="00491EE0" w:rsidRDefault="00B43800" w:rsidP="00B1731C">
      <w:pPr>
        <w:pStyle w:val="Title"/>
        <w:pBdr>
          <w:bottom w:val="single" w:sz="8" w:space="0" w:color="C66951" w:themeColor="accent1"/>
        </w:pBdr>
        <w:rPr>
          <w:rFonts w:ascii="Calibri" w:hAnsi="Calibri" w:cs="Calibri"/>
          <w:sz w:val="28"/>
          <w:szCs w:val="28"/>
        </w:rPr>
      </w:pPr>
      <w:bookmarkStart w:id="3" w:name="_Toc322017740"/>
      <w:r w:rsidRPr="00491EE0">
        <w:rPr>
          <w:rFonts w:ascii="Calibri" w:hAnsi="Calibri" w:cs="Calibri"/>
          <w:sz w:val="28"/>
          <w:szCs w:val="28"/>
        </w:rPr>
        <w:lastRenderedPageBreak/>
        <w:t>PURPOSE</w:t>
      </w:r>
      <w:bookmarkEnd w:id="3"/>
    </w:p>
    <w:p w:rsidR="00B43800" w:rsidRPr="00B1731C" w:rsidRDefault="00B43800" w:rsidP="002871E3">
      <w:pPr>
        <w:rPr>
          <w:rFonts w:ascii="Calibri" w:hAnsi="Calibri" w:cs="Calibri"/>
        </w:rPr>
      </w:pPr>
      <w:r w:rsidRPr="00B1731C">
        <w:rPr>
          <w:rFonts w:ascii="Calibri" w:hAnsi="Calibri" w:cs="Calibri"/>
        </w:rPr>
        <w:t xml:space="preserve">As a federal contractor employee, you have access to critical </w:t>
      </w:r>
      <w:r w:rsidR="008C22CF" w:rsidRPr="00B1731C">
        <w:rPr>
          <w:rFonts w:ascii="Calibri" w:hAnsi="Calibri" w:cs="Calibri"/>
        </w:rPr>
        <w:t xml:space="preserve">corporate and </w:t>
      </w:r>
      <w:r w:rsidRPr="00B1731C">
        <w:rPr>
          <w:rFonts w:ascii="Calibri" w:hAnsi="Calibri" w:cs="Calibri"/>
        </w:rPr>
        <w:t>U.S. government information.  The purpose of this briefing is to ensure that you understand your responsibilities to protect the information, and to make you aware of security vulnerabilities associated with foreign travel.</w:t>
      </w:r>
    </w:p>
    <w:p w:rsidR="00B43800" w:rsidRPr="00B1731C" w:rsidRDefault="00B43800" w:rsidP="002871E3">
      <w:pPr>
        <w:rPr>
          <w:rFonts w:ascii="Calibri" w:hAnsi="Calibri" w:cs="Calibri"/>
        </w:rPr>
      </w:pPr>
    </w:p>
    <w:p w:rsidR="00B43800" w:rsidRPr="00B1731C" w:rsidRDefault="00B43800" w:rsidP="002871E3">
      <w:pPr>
        <w:rPr>
          <w:rFonts w:ascii="Calibri" w:hAnsi="Calibri" w:cs="Calibri"/>
        </w:rPr>
      </w:pPr>
      <w:r w:rsidRPr="00B1731C">
        <w:rPr>
          <w:rFonts w:ascii="Calibri" w:hAnsi="Calibri" w:cs="Calibri"/>
        </w:rPr>
        <w:t>Presidential Decision Directive/NSC-12 "Security Awareness and Reporting Foreign Contacts</w:t>
      </w:r>
      <w:r w:rsidR="00B1731C" w:rsidRPr="00B1731C">
        <w:rPr>
          <w:rFonts w:ascii="Calibri" w:hAnsi="Calibri" w:cs="Calibri"/>
        </w:rPr>
        <w:t>”</w:t>
      </w:r>
      <w:r w:rsidRPr="00B1731C">
        <w:rPr>
          <w:rFonts w:ascii="Calibri" w:hAnsi="Calibri" w:cs="Calibri"/>
        </w:rPr>
        <w:t xml:space="preserve"> requires security personnel to establish and maintain security awareness programs which include formal briefings of the threat posed by foreign intelligence services.  The awareness program must focus on the intelligence gathering of classified as well as other sensitive information.  </w:t>
      </w:r>
    </w:p>
    <w:p w:rsidR="00B43800" w:rsidRPr="00B1731C" w:rsidRDefault="00B43800" w:rsidP="00B43800">
      <w:pPr>
        <w:rPr>
          <w:rFonts w:ascii="Calibri" w:hAnsi="Calibri" w:cs="Calibri"/>
        </w:rPr>
      </w:pPr>
    </w:p>
    <w:p w:rsidR="00B43800" w:rsidRPr="00491EE0" w:rsidRDefault="00B43800" w:rsidP="002871E3">
      <w:pPr>
        <w:pStyle w:val="Title"/>
        <w:rPr>
          <w:rFonts w:ascii="Calibri" w:hAnsi="Calibri" w:cs="Calibri"/>
          <w:sz w:val="28"/>
          <w:szCs w:val="28"/>
        </w:rPr>
      </w:pPr>
      <w:bookmarkStart w:id="4" w:name="_Toc322017741"/>
      <w:r w:rsidRPr="00491EE0">
        <w:rPr>
          <w:rFonts w:ascii="Calibri" w:hAnsi="Calibri" w:cs="Calibri"/>
          <w:sz w:val="28"/>
          <w:szCs w:val="28"/>
        </w:rPr>
        <w:t>APPLICABILITY</w:t>
      </w:r>
      <w:bookmarkEnd w:id="4"/>
    </w:p>
    <w:p w:rsidR="00B43800" w:rsidRPr="00B1731C" w:rsidRDefault="008C22CF" w:rsidP="00B43800">
      <w:pPr>
        <w:rPr>
          <w:rFonts w:ascii="Calibri" w:hAnsi="Calibri" w:cs="Calibri"/>
        </w:rPr>
      </w:pPr>
      <w:r w:rsidRPr="00B1731C">
        <w:rPr>
          <w:rFonts w:ascii="Calibri" w:hAnsi="Calibri" w:cs="Calibri"/>
        </w:rPr>
        <w:t xml:space="preserve">This briefing is applicable to all employees and consultants travelling internationally on behalf of the company.  </w:t>
      </w:r>
      <w:r w:rsidR="00B1731C">
        <w:rPr>
          <w:rFonts w:ascii="Calibri" w:hAnsi="Calibri" w:cs="Calibri"/>
        </w:rPr>
        <w:t>This is an annual requirement for employees who are required to travel internationally</w:t>
      </w:r>
      <w:r w:rsidRPr="00B1731C">
        <w:rPr>
          <w:rFonts w:ascii="Calibri" w:hAnsi="Calibri" w:cs="Calibri"/>
        </w:rPr>
        <w:t>.</w:t>
      </w:r>
    </w:p>
    <w:p w:rsidR="00B43800" w:rsidRPr="00B1731C" w:rsidRDefault="00B43800" w:rsidP="00B43800">
      <w:pPr>
        <w:rPr>
          <w:rFonts w:ascii="Calibri" w:hAnsi="Calibri" w:cs="Calibri"/>
        </w:rPr>
      </w:pPr>
    </w:p>
    <w:p w:rsidR="00B43800" w:rsidRPr="00491EE0" w:rsidRDefault="00B43800" w:rsidP="002871E3">
      <w:pPr>
        <w:pStyle w:val="Title"/>
        <w:rPr>
          <w:rFonts w:ascii="Calibri" w:hAnsi="Calibri" w:cs="Calibri"/>
          <w:sz w:val="28"/>
          <w:szCs w:val="28"/>
        </w:rPr>
      </w:pPr>
      <w:bookmarkStart w:id="5" w:name="_Toc322017742"/>
      <w:r w:rsidRPr="00491EE0">
        <w:rPr>
          <w:rFonts w:ascii="Calibri" w:hAnsi="Calibri" w:cs="Calibri"/>
          <w:sz w:val="28"/>
          <w:szCs w:val="28"/>
        </w:rPr>
        <w:t>AREAS OF INTEREST</w:t>
      </w:r>
      <w:bookmarkEnd w:id="5"/>
    </w:p>
    <w:p w:rsidR="00B43800" w:rsidRPr="00B1731C" w:rsidRDefault="008C22CF" w:rsidP="00B43800">
      <w:pPr>
        <w:rPr>
          <w:rFonts w:ascii="Calibri" w:hAnsi="Calibri" w:cs="Calibri"/>
        </w:rPr>
      </w:pPr>
      <w:r w:rsidRPr="00B1731C">
        <w:rPr>
          <w:rFonts w:ascii="Calibri" w:hAnsi="Calibri" w:cs="Calibri"/>
        </w:rPr>
        <w:t xml:space="preserve">As a cleared government contractor we have access to </w:t>
      </w:r>
      <w:r w:rsidR="00B43800" w:rsidRPr="00B1731C">
        <w:rPr>
          <w:rFonts w:ascii="Calibri" w:hAnsi="Calibri" w:cs="Calibri"/>
        </w:rPr>
        <w:t>information of interest to foreign powers and entities</w:t>
      </w:r>
      <w:r w:rsidRPr="00B1731C">
        <w:rPr>
          <w:rFonts w:ascii="Calibri" w:hAnsi="Calibri" w:cs="Calibri"/>
        </w:rPr>
        <w:t xml:space="preserve"> whether it be classified, sensitive, proprietary or other information of interest</w:t>
      </w:r>
      <w:r w:rsidR="00B43800" w:rsidRPr="00B1731C">
        <w:rPr>
          <w:rFonts w:ascii="Calibri" w:hAnsi="Calibri" w:cs="Calibri"/>
        </w:rPr>
        <w:t xml:space="preserve">.  Because of your access to personnel, facilities, and information, </w:t>
      </w:r>
      <w:r w:rsidRPr="00B1731C">
        <w:rPr>
          <w:rFonts w:ascii="Calibri" w:hAnsi="Calibri" w:cs="Calibri"/>
        </w:rPr>
        <w:t xml:space="preserve">you </w:t>
      </w:r>
      <w:r w:rsidR="00B43800" w:rsidRPr="00B1731C">
        <w:rPr>
          <w:rFonts w:ascii="Calibri" w:hAnsi="Calibri" w:cs="Calibri"/>
        </w:rPr>
        <w:t xml:space="preserve">present an opportunity for a foreign entity to expand their knowledge about U.S. technology, capabilities and vulnerabilities.  The information contained in this briefing regarding possible intelligence collection may occur in countries with which we are allies.  For that reason, we </w:t>
      </w:r>
      <w:r w:rsidR="00B43800" w:rsidRPr="005E7840">
        <w:rPr>
          <w:rFonts w:ascii="Calibri" w:hAnsi="Calibri" w:cs="Calibri"/>
          <w:b/>
        </w:rPr>
        <w:t>a</w:t>
      </w:r>
      <w:r w:rsidR="00B43800" w:rsidRPr="00B1731C">
        <w:rPr>
          <w:rFonts w:ascii="Calibri" w:hAnsi="Calibri" w:cs="Calibri"/>
        </w:rPr>
        <w:t>sk you to be alert to your surroundings and aware of your actions at all times wherever you travel internationally.</w:t>
      </w:r>
    </w:p>
    <w:p w:rsidR="00B43800" w:rsidRPr="00B1731C" w:rsidRDefault="00B43800" w:rsidP="00B43800">
      <w:pPr>
        <w:rPr>
          <w:rFonts w:ascii="Calibri" w:hAnsi="Calibri" w:cs="Calibri"/>
        </w:rPr>
      </w:pPr>
    </w:p>
    <w:p w:rsidR="00924DB0" w:rsidRDefault="00924DB0" w:rsidP="00924DB0">
      <w:pPr>
        <w:pStyle w:val="Title"/>
        <w:rPr>
          <w:rFonts w:ascii="Calibri" w:hAnsi="Calibri" w:cs="Calibri"/>
          <w:sz w:val="28"/>
          <w:szCs w:val="28"/>
        </w:rPr>
      </w:pPr>
      <w:bookmarkStart w:id="6" w:name="_Toc322017743"/>
      <w:r>
        <w:rPr>
          <w:rFonts w:ascii="Calibri" w:hAnsi="Calibri" w:cs="Calibri"/>
          <w:sz w:val="28"/>
          <w:szCs w:val="28"/>
        </w:rPr>
        <w:t>CLEARED EMPLOYEES – TAKE NOTICE:</w:t>
      </w:r>
      <w:bookmarkEnd w:id="6"/>
    </w:p>
    <w:p w:rsidR="00924DB0" w:rsidRDefault="00924DB0" w:rsidP="00924DB0">
      <w:pPr>
        <w:rPr>
          <w:rFonts w:ascii="Calibri" w:hAnsi="Calibri" w:cs="Calibri"/>
        </w:rPr>
      </w:pPr>
      <w:r w:rsidRPr="00924DB0">
        <w:rPr>
          <w:rFonts w:ascii="Calibri" w:hAnsi="Calibri" w:cs="Calibri"/>
        </w:rPr>
        <w:t>Whether on official travel or on vacation</w:t>
      </w:r>
      <w:r>
        <w:rPr>
          <w:rFonts w:ascii="Calibri" w:hAnsi="Calibri" w:cs="Calibri"/>
        </w:rPr>
        <w:t xml:space="preserve"> you have certain reporting and notification responsibilities as a result of your having access to classified information.  Specifically:</w:t>
      </w:r>
    </w:p>
    <w:p w:rsidR="00924DB0" w:rsidRDefault="00924DB0" w:rsidP="00924DB0">
      <w:pPr>
        <w:pStyle w:val="ListParagraph"/>
        <w:numPr>
          <w:ilvl w:val="0"/>
          <w:numId w:val="14"/>
        </w:numPr>
        <w:rPr>
          <w:rFonts w:ascii="Calibri" w:hAnsi="Calibri" w:cs="Calibri"/>
        </w:rPr>
      </w:pPr>
      <w:r>
        <w:rPr>
          <w:rFonts w:ascii="Calibri" w:hAnsi="Calibri" w:cs="Calibri"/>
        </w:rPr>
        <w:t xml:space="preserve">You must notify your security office prior to any overseas travel and </w:t>
      </w:r>
      <w:r w:rsidR="005555AD">
        <w:rPr>
          <w:rFonts w:ascii="Calibri" w:hAnsi="Calibri" w:cs="Calibri"/>
        </w:rPr>
        <w:t>receive a copy of this briefing booklet.</w:t>
      </w:r>
    </w:p>
    <w:p w:rsidR="005555AD" w:rsidRPr="00924DB0" w:rsidRDefault="005555AD" w:rsidP="00924DB0">
      <w:pPr>
        <w:pStyle w:val="ListParagraph"/>
        <w:numPr>
          <w:ilvl w:val="0"/>
          <w:numId w:val="14"/>
        </w:numPr>
        <w:rPr>
          <w:rFonts w:ascii="Calibri" w:hAnsi="Calibri" w:cs="Calibri"/>
        </w:rPr>
      </w:pPr>
      <w:r>
        <w:rPr>
          <w:rFonts w:ascii="Calibri" w:hAnsi="Calibri" w:cs="Calibri"/>
        </w:rPr>
        <w:t>If you hold access to SCI – you MUST notify the agency sponsoring the SCI in accordance with agency requirements.  In some cases you may need to provide such notice at least 30 days before travel.  This is in addition to notification requirements to the company security office.</w:t>
      </w:r>
    </w:p>
    <w:p w:rsidR="005E7840" w:rsidRDefault="005E7840" w:rsidP="002871E3">
      <w:pPr>
        <w:pStyle w:val="Title"/>
        <w:rPr>
          <w:rFonts w:ascii="Calibri" w:hAnsi="Calibri" w:cs="Calibri"/>
          <w:sz w:val="28"/>
          <w:szCs w:val="28"/>
        </w:rPr>
      </w:pPr>
    </w:p>
    <w:p w:rsidR="00B43800" w:rsidRPr="00491EE0" w:rsidRDefault="00B43800" w:rsidP="002871E3">
      <w:pPr>
        <w:pStyle w:val="Title"/>
        <w:rPr>
          <w:rFonts w:ascii="Calibri" w:hAnsi="Calibri" w:cs="Calibri"/>
          <w:sz w:val="28"/>
          <w:szCs w:val="28"/>
        </w:rPr>
      </w:pPr>
      <w:bookmarkStart w:id="7" w:name="_Toc322017744"/>
      <w:r w:rsidRPr="00491EE0">
        <w:rPr>
          <w:rFonts w:ascii="Calibri" w:hAnsi="Calibri" w:cs="Calibri"/>
          <w:sz w:val="28"/>
          <w:szCs w:val="28"/>
        </w:rPr>
        <w:lastRenderedPageBreak/>
        <w:t>THE NATIONAL SECURITY THREAT LIST</w:t>
      </w:r>
      <w:bookmarkEnd w:id="7"/>
    </w:p>
    <w:p w:rsidR="00B43800" w:rsidRPr="00B1731C" w:rsidRDefault="00B43800" w:rsidP="00B43800">
      <w:pPr>
        <w:rPr>
          <w:rFonts w:ascii="Calibri" w:hAnsi="Calibri" w:cs="Calibri"/>
        </w:rPr>
      </w:pPr>
      <w:r w:rsidRPr="00B1731C">
        <w:rPr>
          <w:rFonts w:ascii="Calibri" w:hAnsi="Calibri" w:cs="Calibri"/>
        </w:rPr>
        <w:t>The FBI considers the following to be threats to our national security reg</w:t>
      </w:r>
      <w:r w:rsidR="00047428">
        <w:rPr>
          <w:rFonts w:ascii="Calibri" w:hAnsi="Calibri" w:cs="Calibri"/>
        </w:rPr>
        <w:t>ardless of the country involved and includes a</w:t>
      </w:r>
      <w:r w:rsidRPr="00B1731C">
        <w:rPr>
          <w:rFonts w:ascii="Calibri" w:hAnsi="Calibri" w:cs="Calibri"/>
        </w:rPr>
        <w:t>ny foreign intelligence activity which is:</w:t>
      </w:r>
    </w:p>
    <w:p w:rsidR="00B43800" w:rsidRPr="00B1731C" w:rsidRDefault="00B43800" w:rsidP="00B43800">
      <w:pPr>
        <w:rPr>
          <w:rFonts w:ascii="Calibri" w:hAnsi="Calibri" w:cs="Calibri"/>
        </w:rPr>
      </w:pPr>
    </w:p>
    <w:p w:rsidR="00B43800" w:rsidRPr="00B1731C" w:rsidRDefault="00B43800" w:rsidP="00F546E1">
      <w:pPr>
        <w:pStyle w:val="ListParagraph"/>
        <w:numPr>
          <w:ilvl w:val="0"/>
          <w:numId w:val="1"/>
        </w:numPr>
        <w:rPr>
          <w:rFonts w:ascii="Calibri" w:hAnsi="Calibri" w:cs="Calibri"/>
        </w:rPr>
      </w:pPr>
      <w:r w:rsidRPr="00B1731C">
        <w:rPr>
          <w:rFonts w:ascii="Calibri" w:hAnsi="Calibri" w:cs="Calibri"/>
        </w:rPr>
        <w:t>Targeting U.S. intelligence and foreign affairs information and U.S. Government   Officials</w:t>
      </w:r>
    </w:p>
    <w:p w:rsidR="00B43800" w:rsidRPr="00B1731C" w:rsidRDefault="00B43800" w:rsidP="00F546E1">
      <w:pPr>
        <w:pStyle w:val="ListParagraph"/>
        <w:numPr>
          <w:ilvl w:val="0"/>
          <w:numId w:val="1"/>
        </w:numPr>
        <w:rPr>
          <w:rFonts w:ascii="Calibri" w:hAnsi="Calibri" w:cs="Calibri"/>
        </w:rPr>
      </w:pPr>
      <w:r w:rsidRPr="00B1731C">
        <w:rPr>
          <w:rFonts w:ascii="Calibri" w:hAnsi="Calibri" w:cs="Calibri"/>
        </w:rPr>
        <w:t>Directed at critical technology</w:t>
      </w:r>
    </w:p>
    <w:p w:rsidR="00B43800" w:rsidRPr="00B1731C" w:rsidRDefault="00B43800" w:rsidP="00F546E1">
      <w:pPr>
        <w:pStyle w:val="ListParagraph"/>
        <w:numPr>
          <w:ilvl w:val="0"/>
          <w:numId w:val="1"/>
        </w:numPr>
        <w:rPr>
          <w:rFonts w:ascii="Calibri" w:hAnsi="Calibri" w:cs="Calibri"/>
        </w:rPr>
      </w:pPr>
      <w:r w:rsidRPr="00B1731C">
        <w:rPr>
          <w:rFonts w:ascii="Calibri" w:hAnsi="Calibri" w:cs="Calibri"/>
        </w:rPr>
        <w:t>Directed at the collection of U.S. industrial proprietary economic information</w:t>
      </w:r>
    </w:p>
    <w:p w:rsidR="00B43800" w:rsidRPr="00B1731C" w:rsidRDefault="00B43800" w:rsidP="00F546E1">
      <w:pPr>
        <w:pStyle w:val="ListParagraph"/>
        <w:numPr>
          <w:ilvl w:val="0"/>
          <w:numId w:val="1"/>
        </w:numPr>
        <w:rPr>
          <w:rFonts w:ascii="Calibri" w:hAnsi="Calibri" w:cs="Calibri"/>
        </w:rPr>
      </w:pPr>
      <w:r w:rsidRPr="00B1731C">
        <w:rPr>
          <w:rFonts w:ascii="Calibri" w:hAnsi="Calibri" w:cs="Calibri"/>
        </w:rPr>
        <w:t>Directed at the collection of information relating to defense establishments and national preparedness</w:t>
      </w:r>
    </w:p>
    <w:p w:rsidR="00B43800" w:rsidRPr="00B1731C" w:rsidRDefault="00B43800" w:rsidP="00F546E1">
      <w:pPr>
        <w:pStyle w:val="ListParagraph"/>
        <w:numPr>
          <w:ilvl w:val="0"/>
          <w:numId w:val="1"/>
        </w:numPr>
        <w:rPr>
          <w:rFonts w:ascii="Calibri" w:hAnsi="Calibri" w:cs="Calibri"/>
        </w:rPr>
      </w:pPr>
      <w:r w:rsidRPr="00B1731C">
        <w:rPr>
          <w:rFonts w:ascii="Calibri" w:hAnsi="Calibri" w:cs="Calibri"/>
        </w:rPr>
        <w:t>Involving the proliferation of special weapons of mass destruction</w:t>
      </w:r>
    </w:p>
    <w:p w:rsidR="00B43800" w:rsidRPr="00B1731C" w:rsidRDefault="00B43800" w:rsidP="00B43800">
      <w:pPr>
        <w:rPr>
          <w:rFonts w:ascii="Calibri" w:hAnsi="Calibri" w:cs="Calibri"/>
        </w:rPr>
      </w:pPr>
    </w:p>
    <w:p w:rsidR="00B43800" w:rsidRPr="00B1731C" w:rsidRDefault="00B43800" w:rsidP="00B43800">
      <w:pPr>
        <w:rPr>
          <w:rFonts w:ascii="Calibri" w:hAnsi="Calibri" w:cs="Calibri"/>
        </w:rPr>
      </w:pPr>
      <w:r w:rsidRPr="00B1731C">
        <w:rPr>
          <w:rFonts w:ascii="Calibri" w:hAnsi="Calibri" w:cs="Calibri"/>
        </w:rPr>
        <w:t>If you become aware of or suspect any foreign intelligence activity aimed at the above list notify your Security Officer.</w:t>
      </w:r>
    </w:p>
    <w:p w:rsidR="00F546E1" w:rsidRPr="00B1731C" w:rsidRDefault="00F546E1" w:rsidP="00B43800">
      <w:pPr>
        <w:rPr>
          <w:rFonts w:ascii="Calibri" w:hAnsi="Calibri" w:cs="Calibri"/>
        </w:rPr>
      </w:pPr>
    </w:p>
    <w:p w:rsidR="00F546E1" w:rsidRPr="00491EE0" w:rsidRDefault="00F546E1" w:rsidP="002871E3">
      <w:pPr>
        <w:pStyle w:val="Title"/>
        <w:rPr>
          <w:rFonts w:ascii="Calibri" w:hAnsi="Calibri" w:cs="Calibri"/>
          <w:sz w:val="28"/>
          <w:szCs w:val="28"/>
        </w:rPr>
      </w:pPr>
      <w:bookmarkStart w:id="8" w:name="_Toc322017745"/>
      <w:r w:rsidRPr="00491EE0">
        <w:rPr>
          <w:rFonts w:ascii="Calibri" w:hAnsi="Calibri" w:cs="Calibri"/>
          <w:sz w:val="28"/>
          <w:szCs w:val="28"/>
        </w:rPr>
        <w:t>REQUIRED REPORTS</w:t>
      </w:r>
      <w:bookmarkEnd w:id="8"/>
    </w:p>
    <w:p w:rsidR="00201DB3" w:rsidRPr="00B1731C" w:rsidRDefault="00201DB3" w:rsidP="00F546E1">
      <w:pPr>
        <w:pStyle w:val="NormalWeb"/>
        <w:rPr>
          <w:rFonts w:ascii="Calibri" w:hAnsi="Calibri" w:cs="Calibri"/>
          <w:iCs/>
        </w:rPr>
      </w:pPr>
      <w:r w:rsidRPr="00B1731C">
        <w:rPr>
          <w:rFonts w:ascii="Calibri" w:hAnsi="Calibri" w:cs="Calibri"/>
        </w:rPr>
        <w:t>In accordance with</w:t>
      </w:r>
      <w:r w:rsidR="00F546E1" w:rsidRPr="00B1731C">
        <w:rPr>
          <w:rFonts w:ascii="Calibri" w:hAnsi="Calibri" w:cs="Calibri"/>
        </w:rPr>
        <w:t xml:space="preserve"> Presidential Decision Directive/NSC-12 Security Awareness and Reporting Foreign Contacts</w:t>
      </w:r>
      <w:r w:rsidRPr="00B1731C">
        <w:rPr>
          <w:rFonts w:ascii="Calibri" w:hAnsi="Calibri" w:cs="Calibri"/>
        </w:rPr>
        <w:t>,</w:t>
      </w:r>
      <w:r w:rsidR="00F546E1" w:rsidRPr="00B1731C">
        <w:rPr>
          <w:rFonts w:ascii="Calibri" w:hAnsi="Calibri" w:cs="Calibri"/>
        </w:rPr>
        <w:t xml:space="preserve"> c</w:t>
      </w:r>
      <w:r w:rsidR="00F546E1" w:rsidRPr="00B1731C">
        <w:rPr>
          <w:rFonts w:ascii="Calibri" w:hAnsi="Calibri" w:cs="Calibri"/>
          <w:iCs/>
        </w:rPr>
        <w:t xml:space="preserve">ontractors are required to report efforts by any individual, </w:t>
      </w:r>
      <w:r w:rsidR="00F546E1" w:rsidRPr="00B1731C">
        <w:rPr>
          <w:rFonts w:ascii="Calibri" w:hAnsi="Calibri" w:cs="Calibri"/>
          <w:iCs/>
          <w:u w:val="single"/>
        </w:rPr>
        <w:t>regardless of nationality</w:t>
      </w:r>
      <w:r w:rsidR="00F546E1" w:rsidRPr="00B1731C">
        <w:rPr>
          <w:rFonts w:ascii="Calibri" w:hAnsi="Calibri" w:cs="Calibri"/>
          <w:iCs/>
        </w:rPr>
        <w:t xml:space="preserve">, to obtain illegal or unauthorized access to classified information or to compromise a cleared employee. In addition, all contacts by cleared employees with known or suspected intelligence officers from any country, or any contact which suggests the employee concerned may be the target of an attempted exploitation by the intelligence services of another country shall be reported. </w:t>
      </w:r>
    </w:p>
    <w:p w:rsidR="00B43800" w:rsidRPr="00B1731C" w:rsidRDefault="00201DB3" w:rsidP="00B43800">
      <w:pPr>
        <w:rPr>
          <w:rFonts w:ascii="Calibri" w:hAnsi="Calibri" w:cs="Calibri"/>
        </w:rPr>
      </w:pPr>
      <w:r w:rsidRPr="00B1731C">
        <w:rPr>
          <w:rFonts w:ascii="Calibri" w:hAnsi="Calibri" w:cs="Calibri"/>
          <w:u w:val="single"/>
        </w:rPr>
        <w:t>FEDERAL BUREAU OF INVESTIGATION</w:t>
      </w:r>
      <w:r w:rsidRPr="00B1731C">
        <w:rPr>
          <w:rFonts w:ascii="Calibri" w:hAnsi="Calibri" w:cs="Calibri"/>
        </w:rPr>
        <w:t>: In accordance with the NISPOM, we must promptly submit a written report to the nearest field office of the FBI regarding information coming to the contractor's attention concerning actual, probable or possible espionage, sabotage, terrorism, or subversive activities at any of its locations.</w:t>
      </w:r>
      <w:r w:rsidR="00D05B5C">
        <w:rPr>
          <w:rFonts w:ascii="Calibri" w:hAnsi="Calibri" w:cs="Calibri"/>
        </w:rPr>
        <w:t xml:space="preserve">  Reports can be made directly to the FBI by contacting any local FBI Field Office.  Notification should also be made to your Facility Security Officer.</w:t>
      </w:r>
    </w:p>
    <w:p w:rsidR="00201DB3" w:rsidRPr="00B1731C" w:rsidRDefault="00201DB3" w:rsidP="00B43800">
      <w:pPr>
        <w:rPr>
          <w:rFonts w:ascii="Calibri" w:hAnsi="Calibri" w:cs="Calibri"/>
        </w:rPr>
      </w:pPr>
    </w:p>
    <w:p w:rsidR="00201DB3" w:rsidRDefault="00201DB3" w:rsidP="00B43800">
      <w:pPr>
        <w:rPr>
          <w:rFonts w:ascii="Calibri" w:hAnsi="Calibri" w:cs="Calibri"/>
        </w:rPr>
      </w:pPr>
      <w:r w:rsidRPr="00B1731C">
        <w:rPr>
          <w:rFonts w:ascii="Calibri" w:hAnsi="Calibri" w:cs="Calibri"/>
          <w:u w:val="single"/>
        </w:rPr>
        <w:t>DEFENSE SECURITY SERVICE</w:t>
      </w:r>
      <w:r w:rsidRPr="00B1731C">
        <w:rPr>
          <w:rFonts w:ascii="Calibri" w:hAnsi="Calibri" w:cs="Calibri"/>
        </w:rPr>
        <w:t>:  Contractors shall report efforts by any individual, regardless of nationality, to obtain illegal or unauthorized access to classified information or to compromise a cleared employee. In addition, all contacts by cleared employees with known or suspected intelligence officers from any country, or any contact which suggests the employee concerned may be the target of an attempted exploitation by the intelligence services of another country shall be reported.</w:t>
      </w:r>
      <w:r w:rsidR="00D05B5C">
        <w:rPr>
          <w:rFonts w:ascii="Calibri" w:hAnsi="Calibri" w:cs="Calibri"/>
        </w:rPr>
        <w:t xml:space="preserve">  Contact your Facility Security Officer for assistance and to make reports.</w:t>
      </w:r>
    </w:p>
    <w:p w:rsidR="00D05B5C" w:rsidRDefault="005555AD" w:rsidP="00B43800">
      <w:pPr>
        <w:rPr>
          <w:rFonts w:ascii="Calibri" w:hAnsi="Calibri" w:cs="Calibri"/>
        </w:rPr>
      </w:pPr>
      <w:r>
        <w:rPr>
          <w:rFonts w:ascii="Calibri" w:hAnsi="Calibri" w:cs="Calibri"/>
          <w:noProof/>
        </w:rPr>
        <w:drawing>
          <wp:anchor distT="0" distB="0" distL="114300" distR="114300" simplePos="0" relativeHeight="251676672" behindDoc="0" locked="0" layoutInCell="1" allowOverlap="1" wp14:anchorId="3C6E259F" wp14:editId="68A61B01">
            <wp:simplePos x="0" y="0"/>
            <wp:positionH relativeFrom="column">
              <wp:posOffset>2161540</wp:posOffset>
            </wp:positionH>
            <wp:positionV relativeFrom="paragraph">
              <wp:posOffset>127635</wp:posOffset>
            </wp:positionV>
            <wp:extent cx="1247775" cy="711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D Hotline.jpg"/>
                    <pic:cNvPicPr/>
                  </pic:nvPicPr>
                  <pic:blipFill>
                    <a:blip r:embed="rId20">
                      <a:extLst>
                        <a:ext uri="{28A0092B-C50C-407E-A947-70E740481C1C}">
                          <a14:useLocalDpi xmlns:a14="http://schemas.microsoft.com/office/drawing/2010/main" val="0"/>
                        </a:ext>
                      </a:extLst>
                    </a:blip>
                    <a:stretch>
                      <a:fillRect/>
                    </a:stretch>
                  </pic:blipFill>
                  <pic:spPr>
                    <a:xfrm>
                      <a:off x="0" y="0"/>
                      <a:ext cx="1247775" cy="711200"/>
                    </a:xfrm>
                    <a:prstGeom prst="rect">
                      <a:avLst/>
                    </a:prstGeom>
                  </pic:spPr>
                </pic:pic>
              </a:graphicData>
            </a:graphic>
            <wp14:sizeRelH relativeFrom="page">
              <wp14:pctWidth>0</wp14:pctWidth>
            </wp14:sizeRelH>
            <wp14:sizeRelV relativeFrom="page">
              <wp14:pctHeight>0</wp14:pctHeight>
            </wp14:sizeRelV>
          </wp:anchor>
        </w:drawing>
      </w:r>
    </w:p>
    <w:p w:rsidR="00D05B5C" w:rsidRDefault="00D05B5C" w:rsidP="00D05B5C">
      <w:pPr>
        <w:jc w:val="center"/>
        <w:rPr>
          <w:rFonts w:ascii="Calibri" w:hAnsi="Calibri" w:cs="Calibri"/>
        </w:rPr>
      </w:pPr>
    </w:p>
    <w:p w:rsidR="00D05B5C" w:rsidRDefault="00D05B5C" w:rsidP="00B43800">
      <w:pPr>
        <w:rPr>
          <w:rFonts w:ascii="Calibri" w:hAnsi="Calibri" w:cs="Calibri"/>
        </w:rPr>
      </w:pPr>
    </w:p>
    <w:p w:rsidR="00B43800" w:rsidRPr="00491EE0" w:rsidRDefault="00B43800" w:rsidP="002871E3">
      <w:pPr>
        <w:pStyle w:val="Title"/>
        <w:rPr>
          <w:rFonts w:ascii="Calibri" w:hAnsi="Calibri" w:cs="Calibri"/>
          <w:sz w:val="28"/>
          <w:szCs w:val="28"/>
        </w:rPr>
      </w:pPr>
      <w:bookmarkStart w:id="9" w:name="_Toc322017746"/>
      <w:r w:rsidRPr="00491EE0">
        <w:rPr>
          <w:rFonts w:ascii="Calibri" w:hAnsi="Calibri" w:cs="Calibri"/>
          <w:sz w:val="28"/>
          <w:szCs w:val="28"/>
        </w:rPr>
        <w:lastRenderedPageBreak/>
        <w:t>PRIOR TO DEPARTURE</w:t>
      </w:r>
      <w:bookmarkEnd w:id="9"/>
    </w:p>
    <w:p w:rsidR="00B43800" w:rsidRPr="00B1731C" w:rsidRDefault="00B43800" w:rsidP="00B43800">
      <w:pPr>
        <w:rPr>
          <w:rFonts w:ascii="Calibri" w:hAnsi="Calibri" w:cs="Calibri"/>
        </w:rPr>
      </w:pPr>
      <w:r w:rsidRPr="00B1731C">
        <w:rPr>
          <w:rFonts w:ascii="Calibri" w:hAnsi="Calibri" w:cs="Calibri"/>
        </w:rPr>
        <w:t xml:space="preserve">1.  </w:t>
      </w:r>
      <w:r w:rsidR="008D2213" w:rsidRPr="00B1731C">
        <w:rPr>
          <w:rFonts w:ascii="Calibri" w:hAnsi="Calibri" w:cs="Calibri"/>
        </w:rPr>
        <w:t>All international travel conducted on behalf of the company must be pre-approved by the employee’s supervisor and in accordance with the corporate policy on international travel.  Caution must be exercised to ensure that travel plans and purposes are submitted for approval as early as possible so as not to interfere with actual travel plans.</w:t>
      </w:r>
    </w:p>
    <w:p w:rsidR="00B43800" w:rsidRPr="00B1731C" w:rsidRDefault="00B43800" w:rsidP="00B43800">
      <w:pPr>
        <w:rPr>
          <w:rFonts w:ascii="Calibri" w:hAnsi="Calibri" w:cs="Calibri"/>
        </w:rPr>
      </w:pPr>
    </w:p>
    <w:p w:rsidR="00B43800" w:rsidRPr="00B1731C" w:rsidRDefault="00B43800" w:rsidP="00B43800">
      <w:pPr>
        <w:rPr>
          <w:rFonts w:ascii="Calibri" w:hAnsi="Calibri" w:cs="Calibri"/>
        </w:rPr>
      </w:pPr>
      <w:r w:rsidRPr="00B1731C">
        <w:rPr>
          <w:rFonts w:ascii="Calibri" w:hAnsi="Calibri" w:cs="Calibri"/>
        </w:rPr>
        <w:t xml:space="preserve">2.  </w:t>
      </w:r>
      <w:r w:rsidR="00471A38">
        <w:rPr>
          <w:rFonts w:ascii="Calibri" w:hAnsi="Calibri" w:cs="Calibri"/>
        </w:rPr>
        <w:t>Make two copies of your itinerary, passport data page, identification cards and visas if applicable.  Leave one copy at home or with your supervisor.  Keep the other copy with you but in a separate place than the originals.</w:t>
      </w:r>
      <w:r w:rsidR="00765FDB">
        <w:rPr>
          <w:rFonts w:ascii="Calibri" w:hAnsi="Calibri" w:cs="Calibri"/>
        </w:rPr>
        <w:t xml:space="preserve">  This will assist in the case of an emergency or loss of passport.</w:t>
      </w:r>
    </w:p>
    <w:p w:rsidR="00B43800" w:rsidRPr="00B1731C" w:rsidRDefault="00B43800" w:rsidP="00B43800">
      <w:pPr>
        <w:rPr>
          <w:rFonts w:ascii="Calibri" w:hAnsi="Calibri" w:cs="Calibri"/>
        </w:rPr>
      </w:pPr>
    </w:p>
    <w:p w:rsidR="00B43800" w:rsidRPr="00B1731C" w:rsidRDefault="00B43800" w:rsidP="00B43800">
      <w:pPr>
        <w:rPr>
          <w:rFonts w:ascii="Calibri" w:hAnsi="Calibri" w:cs="Calibri"/>
        </w:rPr>
      </w:pPr>
      <w:r w:rsidRPr="00B1731C">
        <w:rPr>
          <w:rFonts w:ascii="Calibri" w:hAnsi="Calibri" w:cs="Calibri"/>
        </w:rPr>
        <w:t>3.  Ensure that items you carry with you are not controversial or prohibited.  Political material or anything that could be considered pornographic should not be carried.  If you carry prescription drugs with you, be certain that they are clearly marked and bring only necessary quantities.</w:t>
      </w:r>
    </w:p>
    <w:p w:rsidR="00B43800" w:rsidRPr="00B1731C" w:rsidRDefault="00B43800" w:rsidP="00B43800">
      <w:pPr>
        <w:rPr>
          <w:rFonts w:ascii="Calibri" w:hAnsi="Calibri" w:cs="Calibri"/>
        </w:rPr>
      </w:pPr>
    </w:p>
    <w:p w:rsidR="00B43800" w:rsidRDefault="00B43800" w:rsidP="00B43800">
      <w:pPr>
        <w:rPr>
          <w:rFonts w:ascii="Calibri" w:hAnsi="Calibri" w:cs="Calibri"/>
        </w:rPr>
      </w:pPr>
      <w:r w:rsidRPr="00B1731C">
        <w:rPr>
          <w:rFonts w:ascii="Calibri" w:hAnsi="Calibri" w:cs="Calibri"/>
        </w:rPr>
        <w:t>4.  Carrying letters, packages or gifts to individuals in other countries should be avoided.  You may be viewed as a courier attempting to bring the material for subversive or illegal purposes.</w:t>
      </w:r>
    </w:p>
    <w:p w:rsidR="00491EE0" w:rsidRPr="00B1731C" w:rsidRDefault="00491EE0" w:rsidP="00B43800">
      <w:pPr>
        <w:rPr>
          <w:rFonts w:ascii="Calibri" w:hAnsi="Calibri" w:cs="Calibri"/>
        </w:rPr>
      </w:pPr>
    </w:p>
    <w:p w:rsidR="00B43800" w:rsidRPr="00B1731C" w:rsidRDefault="00B43800" w:rsidP="00B43800">
      <w:pPr>
        <w:rPr>
          <w:rFonts w:ascii="Calibri" w:hAnsi="Calibri" w:cs="Calibri"/>
        </w:rPr>
      </w:pPr>
      <w:r w:rsidRPr="00B1731C">
        <w:rPr>
          <w:rFonts w:ascii="Calibri" w:hAnsi="Calibri" w:cs="Calibri"/>
        </w:rPr>
        <w:t>5.  DO NOT TAKE CLASSIFIED MATERIAL with you as you travel. Arrange to have the material transmitted by other means prior to your departure.  Consult with your Security Officer for guidance.</w:t>
      </w:r>
    </w:p>
    <w:p w:rsidR="00B43800" w:rsidRPr="00B1731C" w:rsidRDefault="00B43800" w:rsidP="00B43800">
      <w:pPr>
        <w:rPr>
          <w:rFonts w:ascii="Calibri" w:hAnsi="Calibri" w:cs="Calibri"/>
        </w:rPr>
      </w:pPr>
    </w:p>
    <w:p w:rsidR="00B43800" w:rsidRDefault="00B43800" w:rsidP="00B43800">
      <w:pPr>
        <w:rPr>
          <w:rFonts w:ascii="Calibri" w:hAnsi="Calibri" w:cs="Calibri"/>
        </w:rPr>
      </w:pPr>
      <w:r w:rsidRPr="00B1731C">
        <w:rPr>
          <w:rFonts w:ascii="Calibri" w:hAnsi="Calibri" w:cs="Calibri"/>
        </w:rPr>
        <w:t>6.  Limit the amount of identification that you take.  If you have several forms of Government ID (i.e. ID, building pass, courier card), bring only one ID with you.  Make a photocopy of any ID or credit card you will be bringing and leave the copy at home.  Write down your passport number and keep it separate from your passport.  Do the same with your address and telephone.</w:t>
      </w:r>
    </w:p>
    <w:p w:rsidR="00765FDB" w:rsidRDefault="00765FDB" w:rsidP="00B43800">
      <w:pPr>
        <w:rPr>
          <w:rFonts w:ascii="Calibri" w:hAnsi="Calibri" w:cs="Calibri"/>
        </w:rPr>
      </w:pPr>
    </w:p>
    <w:p w:rsidR="00765FDB" w:rsidRPr="00B1731C" w:rsidRDefault="00765FDB" w:rsidP="00B43800">
      <w:pPr>
        <w:rPr>
          <w:rFonts w:ascii="Calibri" w:hAnsi="Calibri" w:cs="Calibri"/>
        </w:rPr>
      </w:pPr>
      <w:r>
        <w:rPr>
          <w:rFonts w:ascii="Calibri" w:hAnsi="Calibri" w:cs="Calibri"/>
        </w:rPr>
        <w:t xml:space="preserve">7.  Ensure that proper notifications have been made to supported agencies.  As an example, if you are under contract to support a federal agency, be sure to follow the guidelines established by that agency regarding foreign travel.  If you hold SCI / SAP or other sensitive information access, your notifications will need to be made to your granting agency well in advance of your planned trip.  </w:t>
      </w:r>
    </w:p>
    <w:p w:rsidR="00B43800" w:rsidRPr="00B1731C" w:rsidRDefault="00B43800" w:rsidP="00B43800">
      <w:pPr>
        <w:rPr>
          <w:rFonts w:ascii="Calibri" w:hAnsi="Calibri" w:cs="Calibri"/>
        </w:rPr>
      </w:pPr>
    </w:p>
    <w:p w:rsidR="00B43800" w:rsidRPr="00491EE0" w:rsidRDefault="00B43800" w:rsidP="002871E3">
      <w:pPr>
        <w:pStyle w:val="Title"/>
        <w:rPr>
          <w:rFonts w:ascii="Calibri" w:hAnsi="Calibri" w:cs="Calibri"/>
          <w:sz w:val="28"/>
          <w:szCs w:val="28"/>
        </w:rPr>
      </w:pPr>
      <w:bookmarkStart w:id="10" w:name="_Toc322017747"/>
      <w:r w:rsidRPr="00491EE0">
        <w:rPr>
          <w:rFonts w:ascii="Calibri" w:hAnsi="Calibri" w:cs="Calibri"/>
          <w:sz w:val="28"/>
          <w:szCs w:val="28"/>
        </w:rPr>
        <w:t>UPON ARRIVAL</w:t>
      </w:r>
      <w:bookmarkEnd w:id="10"/>
    </w:p>
    <w:p w:rsidR="00B43800" w:rsidRPr="00B1731C" w:rsidRDefault="00B43800" w:rsidP="00B43800">
      <w:pPr>
        <w:rPr>
          <w:rFonts w:ascii="Calibri" w:hAnsi="Calibri" w:cs="Calibri"/>
        </w:rPr>
      </w:pPr>
      <w:r w:rsidRPr="00B1731C">
        <w:rPr>
          <w:rFonts w:ascii="Calibri" w:hAnsi="Calibri" w:cs="Calibri"/>
        </w:rPr>
        <w:t>1.  An accurate declaration of all money and valuables should be made at entry.  Some countries give the traveler a copy of the declaration, which must be surrendered upon leaving.  It is important to keep receipts of all money exchanges; these frequently are required upon departure.  Undeclared sums of U.S. or other currency are likely to cause difficulty with authorities and may be confiscated upon departure.</w:t>
      </w:r>
    </w:p>
    <w:p w:rsidR="00B43800" w:rsidRPr="00B1731C" w:rsidRDefault="00B43800" w:rsidP="00B43800">
      <w:pPr>
        <w:rPr>
          <w:rFonts w:ascii="Calibri" w:hAnsi="Calibri" w:cs="Calibri"/>
        </w:rPr>
      </w:pPr>
    </w:p>
    <w:p w:rsidR="00B43800" w:rsidRPr="00B1731C" w:rsidRDefault="00B43800" w:rsidP="008D2213">
      <w:pPr>
        <w:rPr>
          <w:rFonts w:ascii="Calibri" w:hAnsi="Calibri" w:cs="Calibri"/>
        </w:rPr>
      </w:pPr>
      <w:r w:rsidRPr="00B1731C">
        <w:rPr>
          <w:rFonts w:ascii="Calibri" w:hAnsi="Calibri" w:cs="Calibri"/>
        </w:rPr>
        <w:lastRenderedPageBreak/>
        <w:t xml:space="preserve">2.  Declare such items as </w:t>
      </w:r>
      <w:r w:rsidR="008D2213" w:rsidRPr="00B1731C">
        <w:rPr>
          <w:rFonts w:ascii="Calibri" w:hAnsi="Calibri" w:cs="Calibri"/>
        </w:rPr>
        <w:t xml:space="preserve">laptops, </w:t>
      </w:r>
      <w:r w:rsidRPr="00B1731C">
        <w:rPr>
          <w:rFonts w:ascii="Calibri" w:hAnsi="Calibri" w:cs="Calibri"/>
        </w:rPr>
        <w:t xml:space="preserve">cameras, radios, etc., to preclude possible explanations, customs charges, </w:t>
      </w:r>
      <w:r w:rsidR="008D2213" w:rsidRPr="00B1731C">
        <w:rPr>
          <w:rFonts w:ascii="Calibri" w:hAnsi="Calibri" w:cs="Calibri"/>
        </w:rPr>
        <w:t>or confiscation when you leave.</w:t>
      </w:r>
    </w:p>
    <w:p w:rsidR="00B43800" w:rsidRPr="00B1731C" w:rsidRDefault="00B43800" w:rsidP="00B43800">
      <w:pPr>
        <w:outlineLvl w:val="0"/>
        <w:rPr>
          <w:rFonts w:ascii="Calibri" w:hAnsi="Calibri" w:cs="Calibri"/>
        </w:rPr>
      </w:pPr>
    </w:p>
    <w:p w:rsidR="00B43800" w:rsidRPr="00491EE0" w:rsidRDefault="00B43800" w:rsidP="002871E3">
      <w:pPr>
        <w:pStyle w:val="Title"/>
        <w:rPr>
          <w:rFonts w:ascii="Calibri" w:hAnsi="Calibri" w:cs="Calibri"/>
          <w:sz w:val="28"/>
          <w:szCs w:val="28"/>
        </w:rPr>
      </w:pPr>
      <w:bookmarkStart w:id="11" w:name="_Toc322017748"/>
      <w:r w:rsidRPr="00491EE0">
        <w:rPr>
          <w:rFonts w:ascii="Calibri" w:hAnsi="Calibri" w:cs="Calibri"/>
          <w:sz w:val="28"/>
          <w:szCs w:val="28"/>
        </w:rPr>
        <w:t>YOUR ACTIVITIES AND BEHAVIOR</w:t>
      </w:r>
      <w:bookmarkEnd w:id="11"/>
    </w:p>
    <w:p w:rsidR="00B43800" w:rsidRPr="00B1731C" w:rsidRDefault="00B43800" w:rsidP="00B43800">
      <w:pPr>
        <w:rPr>
          <w:rFonts w:ascii="Calibri" w:hAnsi="Calibri" w:cs="Calibri"/>
        </w:rPr>
      </w:pPr>
      <w:r w:rsidRPr="00B1731C">
        <w:rPr>
          <w:rFonts w:ascii="Calibri" w:hAnsi="Calibri" w:cs="Calibri"/>
        </w:rPr>
        <w:t xml:space="preserve">1.  </w:t>
      </w:r>
      <w:proofErr w:type="gramStart"/>
      <w:r w:rsidRPr="00B1731C">
        <w:rPr>
          <w:rFonts w:ascii="Calibri" w:hAnsi="Calibri" w:cs="Calibri"/>
        </w:rPr>
        <w:t>In</w:t>
      </w:r>
      <w:proofErr w:type="gramEnd"/>
      <w:r w:rsidRPr="00B1731C">
        <w:rPr>
          <w:rFonts w:ascii="Calibri" w:hAnsi="Calibri" w:cs="Calibri"/>
        </w:rPr>
        <w:t xml:space="preserve"> all of your activities, show discretion and common sense.  MAINTAIN A LOW PROFILE.  Refrain from any behavior that may make you conspicuous or a potential target.  NEVER engage in any illegal activity, excessive drinking or gambling.  Use your best </w:t>
      </w:r>
      <w:r w:rsidR="008D2213" w:rsidRPr="00B1731C">
        <w:rPr>
          <w:rFonts w:ascii="Calibri" w:hAnsi="Calibri" w:cs="Calibri"/>
        </w:rPr>
        <w:t>judgment</w:t>
      </w:r>
      <w:r w:rsidRPr="00B1731C">
        <w:rPr>
          <w:rFonts w:ascii="Calibri" w:hAnsi="Calibri" w:cs="Calibri"/>
        </w:rPr>
        <w:t xml:space="preserve"> to carefully avoid any situation, which may allow a foreign intelligence agency the opportunity to coerce or blackmail you.</w:t>
      </w:r>
    </w:p>
    <w:p w:rsidR="00B43800" w:rsidRPr="00B1731C" w:rsidRDefault="00B43800" w:rsidP="00B43800">
      <w:pPr>
        <w:rPr>
          <w:rFonts w:ascii="Calibri" w:hAnsi="Calibri" w:cs="Calibri"/>
        </w:rPr>
      </w:pPr>
    </w:p>
    <w:p w:rsidR="00B43800" w:rsidRDefault="00B43800" w:rsidP="00B43800">
      <w:pPr>
        <w:rPr>
          <w:rFonts w:ascii="Calibri" w:hAnsi="Calibri" w:cs="Calibri"/>
        </w:rPr>
      </w:pPr>
      <w:r w:rsidRPr="00B1731C">
        <w:rPr>
          <w:rFonts w:ascii="Calibri" w:hAnsi="Calibri" w:cs="Calibri"/>
        </w:rPr>
        <w:t xml:space="preserve">2.  Do not discuss classified or sensitive information in any vehicle, restaurant, hotel room, hotel lobby, or other public place.  In any public place, your conversation may be overheard, or you may be monitored. </w:t>
      </w:r>
    </w:p>
    <w:p w:rsidR="00047428" w:rsidRPr="00B1731C" w:rsidRDefault="00047428" w:rsidP="00B43800">
      <w:pPr>
        <w:rPr>
          <w:rFonts w:ascii="Calibri" w:hAnsi="Calibri" w:cs="Calibri"/>
        </w:rPr>
      </w:pPr>
    </w:p>
    <w:p w:rsidR="00B43800" w:rsidRPr="00B1731C" w:rsidRDefault="00B43800" w:rsidP="00B43800">
      <w:pPr>
        <w:rPr>
          <w:rFonts w:ascii="Calibri" w:hAnsi="Calibri" w:cs="Calibri"/>
        </w:rPr>
      </w:pPr>
      <w:r w:rsidRPr="00B1731C">
        <w:rPr>
          <w:rFonts w:ascii="Calibri" w:hAnsi="Calibri" w:cs="Calibri"/>
        </w:rPr>
        <w:t>3.  If you locate any possible surveillance equipment, such as microphones, telephone taps, miniature recording devices, or cameras, do not try to neutralize or dismantle it.  Assume the device is operable and that active monitoring is ongoing.  Report what you have found to the U.S. Embassy or Consulate.  When you return, advise your security officer.</w:t>
      </w:r>
    </w:p>
    <w:p w:rsidR="00B43800" w:rsidRPr="00B1731C" w:rsidRDefault="00B43800" w:rsidP="00B43800">
      <w:pPr>
        <w:rPr>
          <w:rFonts w:ascii="Calibri" w:hAnsi="Calibri" w:cs="Calibri"/>
        </w:rPr>
      </w:pPr>
    </w:p>
    <w:p w:rsidR="00B43800" w:rsidRPr="00B1731C" w:rsidRDefault="00B43800" w:rsidP="00B43800">
      <w:pPr>
        <w:rPr>
          <w:rFonts w:ascii="Calibri" w:hAnsi="Calibri" w:cs="Calibri"/>
        </w:rPr>
      </w:pPr>
      <w:r w:rsidRPr="00B1731C">
        <w:rPr>
          <w:rFonts w:ascii="Calibri" w:hAnsi="Calibri" w:cs="Calibri"/>
        </w:rPr>
        <w:t xml:space="preserve">4.  Never leave luggage or briefcases that contain classified or sensitive information unattended.  This includes leaving your briefcase in your hotel room.  We encourage you to keep your briefcase containing sensitive information, immediately in your possession. </w:t>
      </w:r>
      <w:r w:rsidR="008D2213" w:rsidRPr="00B1731C">
        <w:rPr>
          <w:rFonts w:ascii="Calibri" w:hAnsi="Calibri" w:cs="Calibri"/>
        </w:rPr>
        <w:t>P</w:t>
      </w:r>
      <w:r w:rsidRPr="00B1731C">
        <w:rPr>
          <w:rFonts w:ascii="Calibri" w:hAnsi="Calibri" w:cs="Calibri"/>
        </w:rPr>
        <w:t>ersonnel frequently report occurrences of their luggage or briefcase being searched or rummaged through.  If this happens to you, report the incident to your Security Officer when you return.</w:t>
      </w:r>
    </w:p>
    <w:p w:rsidR="00B43800" w:rsidRPr="00B1731C" w:rsidRDefault="00B43800" w:rsidP="00B43800">
      <w:pPr>
        <w:rPr>
          <w:rFonts w:ascii="Calibri" w:hAnsi="Calibri" w:cs="Calibri"/>
        </w:rPr>
      </w:pPr>
    </w:p>
    <w:p w:rsidR="00B43800" w:rsidRPr="00B1731C" w:rsidRDefault="00B43800" w:rsidP="00B43800">
      <w:pPr>
        <w:rPr>
          <w:rFonts w:ascii="Calibri" w:hAnsi="Calibri" w:cs="Calibri"/>
        </w:rPr>
      </w:pPr>
      <w:r w:rsidRPr="00B1731C">
        <w:rPr>
          <w:rFonts w:ascii="Calibri" w:hAnsi="Calibri" w:cs="Calibri"/>
        </w:rPr>
        <w:t xml:space="preserve">5.  Foreign Intelligence Services may place you under physical surveillance or you may suspect that you are being watched.  It is better to ignore the surveillance than attempt to lose or evade it.  In any event your actions should be prudent and not likely to generate suspicion.  Good precautionary measures are to use </w:t>
      </w:r>
      <w:r w:rsidR="008D2213" w:rsidRPr="00B1731C">
        <w:rPr>
          <w:rFonts w:ascii="Calibri" w:hAnsi="Calibri" w:cs="Calibri"/>
        </w:rPr>
        <w:t>well-traveled</w:t>
      </w:r>
      <w:r w:rsidRPr="00B1731C">
        <w:rPr>
          <w:rFonts w:ascii="Calibri" w:hAnsi="Calibri" w:cs="Calibri"/>
        </w:rPr>
        <w:t xml:space="preserve"> highways and avoid establishing routine schedules.</w:t>
      </w:r>
    </w:p>
    <w:p w:rsidR="00B43800" w:rsidRPr="00B1731C" w:rsidRDefault="00B43800" w:rsidP="00B43800">
      <w:pPr>
        <w:rPr>
          <w:rFonts w:ascii="Calibri" w:hAnsi="Calibri" w:cs="Calibri"/>
        </w:rPr>
      </w:pPr>
    </w:p>
    <w:p w:rsidR="00B43800" w:rsidRPr="00B1731C" w:rsidRDefault="00B43800" w:rsidP="00B43800">
      <w:pPr>
        <w:rPr>
          <w:rFonts w:ascii="Calibri" w:hAnsi="Calibri" w:cs="Calibri"/>
        </w:rPr>
      </w:pPr>
      <w:r w:rsidRPr="00B1731C">
        <w:rPr>
          <w:rFonts w:ascii="Calibri" w:hAnsi="Calibri" w:cs="Calibri"/>
        </w:rPr>
        <w:t>6.  Never try to photograph military personnel, installations, or other "restricted areas".  It is best to also refrain from photographing police installations, industrial structures, transportation facilities and boarder areas.</w:t>
      </w:r>
    </w:p>
    <w:p w:rsidR="00B43800" w:rsidRPr="00B1731C" w:rsidRDefault="00B43800" w:rsidP="00B43800">
      <w:pPr>
        <w:rPr>
          <w:rFonts w:ascii="Calibri" w:hAnsi="Calibri" w:cs="Calibri"/>
        </w:rPr>
      </w:pPr>
    </w:p>
    <w:p w:rsidR="00B43800" w:rsidRPr="00B1731C" w:rsidRDefault="00B43800" w:rsidP="00B43800">
      <w:pPr>
        <w:rPr>
          <w:rFonts w:ascii="Calibri" w:hAnsi="Calibri" w:cs="Calibri"/>
        </w:rPr>
      </w:pPr>
      <w:r w:rsidRPr="00B1731C">
        <w:rPr>
          <w:rFonts w:ascii="Calibri" w:hAnsi="Calibri" w:cs="Calibri"/>
        </w:rPr>
        <w:t>7.  Beware of overly friendly or solicitous people that you meet.  Do not establish personal or intimate relationships with these individuals as they may be employed by the intelligence service. Do not share any work-related information with any person who does not have a need to know.</w:t>
      </w:r>
    </w:p>
    <w:p w:rsidR="00B43800" w:rsidRPr="00B1731C" w:rsidRDefault="00B43800" w:rsidP="00B43800">
      <w:pPr>
        <w:rPr>
          <w:rFonts w:ascii="Calibri" w:hAnsi="Calibri" w:cs="Calibri"/>
        </w:rPr>
      </w:pPr>
    </w:p>
    <w:p w:rsidR="00B43800" w:rsidRPr="00B1731C" w:rsidRDefault="00B43800" w:rsidP="00B43800">
      <w:pPr>
        <w:rPr>
          <w:rFonts w:ascii="Calibri" w:hAnsi="Calibri" w:cs="Calibri"/>
        </w:rPr>
      </w:pPr>
      <w:r w:rsidRPr="00B1731C">
        <w:rPr>
          <w:rFonts w:ascii="Calibri" w:hAnsi="Calibri" w:cs="Calibri"/>
        </w:rPr>
        <w:lastRenderedPageBreak/>
        <w:t>8.  Do not accept packages and agree to transport them back to the U.S.  Even if your friends, relatives, and professional contacts, make the request, do not accept the package.</w:t>
      </w:r>
    </w:p>
    <w:p w:rsidR="00B43800" w:rsidRPr="00B1731C" w:rsidRDefault="00B43800" w:rsidP="00B43800">
      <w:pPr>
        <w:rPr>
          <w:rFonts w:ascii="Calibri" w:hAnsi="Calibri" w:cs="Calibri"/>
        </w:rPr>
      </w:pPr>
    </w:p>
    <w:p w:rsidR="00B43800" w:rsidRPr="00B1731C" w:rsidRDefault="00B43800" w:rsidP="00B43800">
      <w:pPr>
        <w:rPr>
          <w:rFonts w:ascii="Calibri" w:hAnsi="Calibri" w:cs="Calibri"/>
        </w:rPr>
      </w:pPr>
      <w:r w:rsidRPr="00B1731C">
        <w:rPr>
          <w:rFonts w:ascii="Calibri" w:hAnsi="Calibri" w:cs="Calibri"/>
        </w:rPr>
        <w:t>9.  If you will be on an extended visit and expect to be writing or receiving mail, remember that it may be subjected to censorship.  Never make references to any classified or sensitive information.</w:t>
      </w:r>
    </w:p>
    <w:p w:rsidR="00B43800" w:rsidRPr="00B1731C" w:rsidRDefault="00B43800" w:rsidP="00B43800">
      <w:pPr>
        <w:rPr>
          <w:rFonts w:ascii="Calibri" w:hAnsi="Calibri" w:cs="Calibri"/>
        </w:rPr>
      </w:pPr>
    </w:p>
    <w:p w:rsidR="00B43800" w:rsidRPr="00B1731C" w:rsidRDefault="00B43800" w:rsidP="00B43800">
      <w:pPr>
        <w:rPr>
          <w:rFonts w:ascii="Calibri" w:hAnsi="Calibri" w:cs="Calibri"/>
        </w:rPr>
      </w:pPr>
      <w:r w:rsidRPr="00B1731C">
        <w:rPr>
          <w:rFonts w:ascii="Calibri" w:hAnsi="Calibri" w:cs="Calibri"/>
        </w:rPr>
        <w:t>10.  Avoid any areas where there is political or ethnic unrest, demonstrations or protests.</w:t>
      </w:r>
    </w:p>
    <w:p w:rsidR="00B43800" w:rsidRPr="00B1731C" w:rsidRDefault="00B43800" w:rsidP="00B43800">
      <w:pPr>
        <w:rPr>
          <w:rFonts w:ascii="Calibri" w:hAnsi="Calibri" w:cs="Calibri"/>
        </w:rPr>
      </w:pPr>
    </w:p>
    <w:p w:rsidR="00B43800" w:rsidRPr="00B1731C" w:rsidRDefault="00B43800" w:rsidP="00B43800">
      <w:pPr>
        <w:rPr>
          <w:rFonts w:ascii="Calibri" w:hAnsi="Calibri" w:cs="Calibri"/>
        </w:rPr>
      </w:pPr>
      <w:r w:rsidRPr="00B1731C">
        <w:rPr>
          <w:rFonts w:ascii="Calibri" w:hAnsi="Calibri" w:cs="Calibri"/>
        </w:rPr>
        <w:t>11.  Should you be detained or arrested for any reason by the police or other officials, be cooperative, and contact the U.S. Embassy or Consulate immediately.  Do not make any statements or sign any documents you do not fully understand until you have conferred with an Embassy representative.</w:t>
      </w:r>
    </w:p>
    <w:p w:rsidR="00B43800" w:rsidRPr="00B1731C" w:rsidRDefault="00B43800" w:rsidP="00B43800">
      <w:pPr>
        <w:rPr>
          <w:rFonts w:ascii="Calibri" w:hAnsi="Calibri" w:cs="Calibri"/>
        </w:rPr>
      </w:pPr>
    </w:p>
    <w:p w:rsidR="00B43800" w:rsidRDefault="00B43800" w:rsidP="00B43800">
      <w:pPr>
        <w:rPr>
          <w:rFonts w:ascii="Calibri" w:hAnsi="Calibri" w:cs="Calibri"/>
        </w:rPr>
      </w:pPr>
      <w:r w:rsidRPr="00B1731C">
        <w:rPr>
          <w:rFonts w:ascii="Calibri" w:hAnsi="Calibri" w:cs="Calibri"/>
        </w:rPr>
        <w:t>12.  Do not leave documents in hotel safes.</w:t>
      </w:r>
    </w:p>
    <w:p w:rsidR="00765FDB" w:rsidRDefault="00765FDB" w:rsidP="00B43800">
      <w:pPr>
        <w:rPr>
          <w:rFonts w:ascii="Calibri" w:hAnsi="Calibri" w:cs="Calibri"/>
        </w:rPr>
      </w:pPr>
    </w:p>
    <w:p w:rsidR="00B43800" w:rsidRPr="00491EE0" w:rsidRDefault="00B43800" w:rsidP="002871E3">
      <w:pPr>
        <w:pStyle w:val="Title"/>
        <w:rPr>
          <w:rFonts w:ascii="Calibri" w:hAnsi="Calibri" w:cs="Calibri"/>
          <w:sz w:val="28"/>
          <w:szCs w:val="28"/>
        </w:rPr>
      </w:pPr>
      <w:bookmarkStart w:id="12" w:name="_Toc322017749"/>
      <w:r w:rsidRPr="00491EE0">
        <w:rPr>
          <w:rFonts w:ascii="Calibri" w:hAnsi="Calibri" w:cs="Calibri"/>
          <w:sz w:val="28"/>
          <w:szCs w:val="28"/>
        </w:rPr>
        <w:t>UPON YOUR RETURN</w:t>
      </w:r>
      <w:bookmarkEnd w:id="12"/>
    </w:p>
    <w:p w:rsidR="00B43800" w:rsidRPr="00B1731C" w:rsidRDefault="00B43800" w:rsidP="00B43800">
      <w:pPr>
        <w:rPr>
          <w:rFonts w:ascii="Calibri" w:hAnsi="Calibri" w:cs="Calibri"/>
        </w:rPr>
      </w:pPr>
      <w:r w:rsidRPr="00B1731C">
        <w:rPr>
          <w:rFonts w:ascii="Calibri" w:hAnsi="Calibri" w:cs="Calibri"/>
        </w:rPr>
        <w:t>Contact your Security Officer to report foreign contacts and any unusual incidents.  You must receive a security debriefing if you have been abroad for more than 90 days.  You are required to report all contacts with individuals of any nationality, either within or outside the scope of your official activities in which:</w:t>
      </w:r>
    </w:p>
    <w:p w:rsidR="00B43800" w:rsidRPr="00B1731C" w:rsidRDefault="00B43800" w:rsidP="008D2213">
      <w:pPr>
        <w:pStyle w:val="ListParagraph"/>
        <w:numPr>
          <w:ilvl w:val="0"/>
          <w:numId w:val="2"/>
        </w:numPr>
        <w:rPr>
          <w:rFonts w:ascii="Calibri" w:hAnsi="Calibri" w:cs="Calibri"/>
        </w:rPr>
      </w:pPr>
      <w:r w:rsidRPr="00B1731C">
        <w:rPr>
          <w:rFonts w:ascii="Calibri" w:hAnsi="Calibri" w:cs="Calibri"/>
        </w:rPr>
        <w:t>Illegal or unauthorized access is sought to classified or sensitive information</w:t>
      </w:r>
    </w:p>
    <w:p w:rsidR="00B43800" w:rsidRPr="00B1731C" w:rsidRDefault="00B43800" w:rsidP="008D2213">
      <w:pPr>
        <w:pStyle w:val="ListParagraph"/>
        <w:numPr>
          <w:ilvl w:val="0"/>
          <w:numId w:val="2"/>
        </w:numPr>
        <w:rPr>
          <w:rFonts w:ascii="Calibri" w:hAnsi="Calibri" w:cs="Calibri"/>
        </w:rPr>
      </w:pPr>
      <w:r w:rsidRPr="00B1731C">
        <w:rPr>
          <w:rFonts w:ascii="Calibri" w:hAnsi="Calibri" w:cs="Calibri"/>
        </w:rPr>
        <w:t>You are concerned that you may be the target of an actual or attempted exploitation by a foreign entity.</w:t>
      </w:r>
    </w:p>
    <w:p w:rsidR="00B43800" w:rsidRPr="00B1731C" w:rsidRDefault="00B43800" w:rsidP="00B43800">
      <w:pPr>
        <w:rPr>
          <w:rFonts w:ascii="Calibri" w:hAnsi="Calibri" w:cs="Calibri"/>
        </w:rPr>
      </w:pPr>
    </w:p>
    <w:p w:rsidR="00B43800" w:rsidRPr="00491EE0" w:rsidRDefault="00B43800" w:rsidP="002871E3">
      <w:pPr>
        <w:pStyle w:val="Title"/>
        <w:rPr>
          <w:rFonts w:ascii="Calibri" w:hAnsi="Calibri" w:cs="Calibri"/>
          <w:sz w:val="28"/>
          <w:szCs w:val="28"/>
        </w:rPr>
      </w:pPr>
      <w:bookmarkStart w:id="13" w:name="_Toc322017750"/>
      <w:r w:rsidRPr="00491EE0">
        <w:rPr>
          <w:rFonts w:ascii="Calibri" w:hAnsi="Calibri" w:cs="Calibri"/>
          <w:sz w:val="28"/>
          <w:szCs w:val="28"/>
        </w:rPr>
        <w:t>EMERGENCY NOTIFICATION PHONE NUMBERS</w:t>
      </w:r>
      <w:bookmarkEnd w:id="13"/>
    </w:p>
    <w:p w:rsidR="00B43800" w:rsidRDefault="00B43800" w:rsidP="00B43800">
      <w:pPr>
        <w:rPr>
          <w:rFonts w:ascii="Calibri" w:hAnsi="Calibri" w:cs="Calibri"/>
        </w:rPr>
      </w:pPr>
      <w:r w:rsidRPr="00B1731C">
        <w:rPr>
          <w:rFonts w:ascii="Calibri" w:hAnsi="Calibri" w:cs="Calibri"/>
        </w:rPr>
        <w:t>Before your departure, it is recommended that you provide your family and/or a close friend with the name and phone number of your supervisor or coworker so that you can be reached in the event of an emergency.</w:t>
      </w:r>
      <w:r w:rsidR="00491EE0">
        <w:rPr>
          <w:rFonts w:ascii="Calibri" w:hAnsi="Calibri" w:cs="Calibri"/>
        </w:rPr>
        <w:t xml:space="preserve"> </w:t>
      </w:r>
      <w:r w:rsidRPr="00B1731C">
        <w:rPr>
          <w:rFonts w:ascii="Calibri" w:hAnsi="Calibri" w:cs="Calibri"/>
        </w:rPr>
        <w:t xml:space="preserve">If this is not possible, the 24-hour State Department Operations Center at 202-647-1512, may be able to assist others in reaching you. </w:t>
      </w:r>
    </w:p>
    <w:p w:rsidR="00471A38" w:rsidRDefault="00471A38" w:rsidP="00B43800">
      <w:pPr>
        <w:rPr>
          <w:rFonts w:ascii="Calibri" w:hAnsi="Calibri" w:cs="Calibri"/>
        </w:rPr>
      </w:pPr>
    </w:p>
    <w:p w:rsidR="00471A38" w:rsidRPr="00491EE0" w:rsidRDefault="00471A38" w:rsidP="00471A38">
      <w:pPr>
        <w:pStyle w:val="Title"/>
        <w:rPr>
          <w:rFonts w:ascii="Calibri" w:hAnsi="Calibri" w:cs="Calibri"/>
          <w:sz w:val="28"/>
          <w:szCs w:val="28"/>
        </w:rPr>
      </w:pPr>
      <w:bookmarkStart w:id="14" w:name="_Toc322017751"/>
      <w:r w:rsidRPr="00491EE0">
        <w:rPr>
          <w:rFonts w:ascii="Calibri" w:hAnsi="Calibri" w:cs="Calibri"/>
          <w:sz w:val="28"/>
          <w:szCs w:val="28"/>
        </w:rPr>
        <w:t>THE STATE DEPARTMENT RECOMMENDS</w:t>
      </w:r>
      <w:r w:rsidR="005E7840">
        <w:rPr>
          <w:rFonts w:ascii="Calibri" w:hAnsi="Calibri" w:cs="Calibri"/>
          <w:sz w:val="28"/>
          <w:szCs w:val="28"/>
        </w:rPr>
        <w:t>…</w:t>
      </w:r>
      <w:bookmarkEnd w:id="14"/>
    </w:p>
    <w:p w:rsidR="00FA5D8B" w:rsidRPr="00471A38" w:rsidRDefault="00C87178" w:rsidP="00471A38">
      <w:pPr>
        <w:numPr>
          <w:ilvl w:val="0"/>
          <w:numId w:val="4"/>
        </w:numPr>
        <w:rPr>
          <w:rFonts w:ascii="Calibri" w:hAnsi="Calibri" w:cs="Calibri"/>
        </w:rPr>
      </w:pPr>
      <w:r w:rsidRPr="00471A38">
        <w:rPr>
          <w:rFonts w:ascii="Calibri" w:hAnsi="Calibri" w:cs="Calibri"/>
        </w:rPr>
        <w:t xml:space="preserve">Sign up for the Smart Traveler Enrollment Program so the State Department can better assist you in an emergency at </w:t>
      </w:r>
      <w:hyperlink r:id="rId21" w:history="1">
        <w:r w:rsidRPr="00471A38">
          <w:rPr>
            <w:rStyle w:val="Hyperlink"/>
            <w:rFonts w:ascii="Calibri" w:hAnsi="Calibri" w:cs="Calibri"/>
          </w:rPr>
          <w:t>https</w:t>
        </w:r>
      </w:hyperlink>
      <w:hyperlink r:id="rId22" w:history="1">
        <w:proofErr w:type="gramStart"/>
        <w:r w:rsidRPr="00471A38">
          <w:rPr>
            <w:rStyle w:val="Hyperlink"/>
            <w:rFonts w:ascii="Calibri" w:hAnsi="Calibri" w:cs="Calibri"/>
          </w:rPr>
          <w:t>:/</w:t>
        </w:r>
        <w:proofErr w:type="gramEnd"/>
        <w:r w:rsidRPr="00471A38">
          <w:rPr>
            <w:rStyle w:val="Hyperlink"/>
            <w:rFonts w:ascii="Calibri" w:hAnsi="Calibri" w:cs="Calibri"/>
          </w:rPr>
          <w:t>/travelregistration.state.gov</w:t>
        </w:r>
      </w:hyperlink>
      <w:r w:rsidRPr="00471A38">
        <w:rPr>
          <w:rFonts w:ascii="Calibri" w:hAnsi="Calibri" w:cs="Calibri"/>
        </w:rPr>
        <w:t xml:space="preserve">. This will help them contact you if there is a family emergency in the U.S., or if there is a crisis where you are traveling. </w:t>
      </w:r>
    </w:p>
    <w:p w:rsidR="00FA5D8B" w:rsidRPr="00471A38" w:rsidRDefault="00C87178" w:rsidP="00471A38">
      <w:pPr>
        <w:numPr>
          <w:ilvl w:val="0"/>
          <w:numId w:val="4"/>
        </w:numPr>
        <w:rPr>
          <w:rFonts w:ascii="Calibri" w:hAnsi="Calibri" w:cs="Calibri"/>
        </w:rPr>
      </w:pPr>
      <w:r w:rsidRPr="00471A38">
        <w:rPr>
          <w:rFonts w:ascii="Calibri" w:hAnsi="Calibri" w:cs="Calibri"/>
        </w:rPr>
        <w:t>Make sure you have a signed, valid passport, and a visa, if required, and fill in the emergency information page of your passport.</w:t>
      </w:r>
    </w:p>
    <w:p w:rsidR="00FA5D8B" w:rsidRPr="00471A38" w:rsidRDefault="00C87178" w:rsidP="00471A38">
      <w:pPr>
        <w:numPr>
          <w:ilvl w:val="0"/>
          <w:numId w:val="4"/>
        </w:numPr>
        <w:rPr>
          <w:rFonts w:ascii="Calibri" w:hAnsi="Calibri" w:cs="Calibri"/>
        </w:rPr>
      </w:pPr>
      <w:r w:rsidRPr="00471A38">
        <w:rPr>
          <w:rFonts w:ascii="Calibri" w:hAnsi="Calibri" w:cs="Calibri"/>
        </w:rPr>
        <w:lastRenderedPageBreak/>
        <w:t>Leave copies of your itinerary, passport data page and visas with family or friends, so you can be contacted in case of an emergency.</w:t>
      </w:r>
    </w:p>
    <w:p w:rsidR="00FA5D8B" w:rsidRPr="00471A38" w:rsidRDefault="00C87178" w:rsidP="00471A38">
      <w:pPr>
        <w:numPr>
          <w:ilvl w:val="0"/>
          <w:numId w:val="4"/>
        </w:numPr>
        <w:rPr>
          <w:rFonts w:ascii="Calibri" w:hAnsi="Calibri" w:cs="Calibri"/>
        </w:rPr>
      </w:pPr>
      <w:r w:rsidRPr="00471A38">
        <w:rPr>
          <w:rFonts w:ascii="Calibri" w:hAnsi="Calibri" w:cs="Calibri"/>
        </w:rPr>
        <w:t>Ask your medical insurance company if your policy applies overseas, and if it covers emergency expenses such as medical evacuation. If it does not, consider supplemental insurance.</w:t>
      </w:r>
    </w:p>
    <w:p w:rsidR="00FA5D8B" w:rsidRPr="00471A38" w:rsidRDefault="00C87178" w:rsidP="00471A38">
      <w:pPr>
        <w:numPr>
          <w:ilvl w:val="0"/>
          <w:numId w:val="4"/>
        </w:numPr>
        <w:rPr>
          <w:rFonts w:ascii="Calibri" w:hAnsi="Calibri" w:cs="Calibri"/>
        </w:rPr>
      </w:pPr>
      <w:r w:rsidRPr="00471A38">
        <w:rPr>
          <w:rFonts w:ascii="Calibri" w:hAnsi="Calibri" w:cs="Calibri"/>
        </w:rPr>
        <w:t xml:space="preserve">While in a foreign country, you are subject to its laws. The DOS web site at </w:t>
      </w:r>
      <w:hyperlink r:id="rId23" w:history="1">
        <w:r w:rsidRPr="00471A38">
          <w:rPr>
            <w:rStyle w:val="Hyperlink"/>
            <w:rFonts w:ascii="Calibri" w:hAnsi="Calibri" w:cs="Calibri"/>
          </w:rPr>
          <w:t>Country Info</w:t>
        </w:r>
      </w:hyperlink>
      <w:r w:rsidRPr="00471A38">
        <w:rPr>
          <w:rFonts w:ascii="Calibri" w:hAnsi="Calibri" w:cs="Calibri"/>
        </w:rPr>
        <w:t xml:space="preserve"> has useful safety and other information about the countries you will visit.</w:t>
      </w:r>
    </w:p>
    <w:p w:rsidR="00FA5D8B" w:rsidRPr="00471A38" w:rsidRDefault="00C87178" w:rsidP="00471A38">
      <w:pPr>
        <w:numPr>
          <w:ilvl w:val="0"/>
          <w:numId w:val="4"/>
        </w:numPr>
        <w:rPr>
          <w:rFonts w:ascii="Calibri" w:hAnsi="Calibri" w:cs="Calibri"/>
        </w:rPr>
      </w:pPr>
      <w:r w:rsidRPr="00471A38">
        <w:rPr>
          <w:rFonts w:ascii="Calibri" w:hAnsi="Calibri" w:cs="Calibri"/>
        </w:rPr>
        <w:t>To avoid being a target of crime, do not wear conspicuous clothing or jewelry and do not carry excessive amounts of money. Also, do not leave unattended luggage in public areas and do not accept packages from strangers.</w:t>
      </w:r>
    </w:p>
    <w:p w:rsidR="00047428" w:rsidRDefault="00047428" w:rsidP="00B1731C">
      <w:pPr>
        <w:spacing w:after="200" w:line="276" w:lineRule="auto"/>
        <w:rPr>
          <w:rFonts w:ascii="Calibri" w:hAnsi="Calibri" w:cs="Calibri"/>
          <w:b/>
          <w:bCs/>
        </w:rPr>
        <w:sectPr w:rsidR="00047428" w:rsidSect="00471A38">
          <w:headerReference w:type="default" r:id="rId24"/>
          <w:footerReference w:type="default" r:id="rId25"/>
          <w:pgSz w:w="12240" w:h="15840"/>
          <w:pgMar w:top="1440" w:right="1440" w:bottom="1440" w:left="1440" w:header="720" w:footer="720" w:gutter="0"/>
          <w:pgNumType w:start="0"/>
          <w:cols w:space="720"/>
          <w:titlePg/>
          <w:docGrid w:linePitch="360"/>
        </w:sectPr>
      </w:pPr>
    </w:p>
    <w:p w:rsidR="005555AD" w:rsidRDefault="005555AD">
      <w:pPr>
        <w:spacing w:after="200" w:line="276" w:lineRule="auto"/>
        <w:rPr>
          <w:rFonts w:ascii="Calibri" w:hAnsi="Calibri" w:cs="Calibri"/>
          <w:sz w:val="28"/>
          <w:szCs w:val="28"/>
        </w:rPr>
      </w:pPr>
      <w:r>
        <w:rPr>
          <w:rFonts w:ascii="Calibri" w:hAnsi="Calibri" w:cs="Calibri"/>
          <w:sz w:val="28"/>
          <w:szCs w:val="28"/>
        </w:rPr>
        <w:lastRenderedPageBreak/>
        <w:br w:type="page"/>
      </w:r>
    </w:p>
    <w:p w:rsidR="00895B96" w:rsidRPr="005555AD" w:rsidRDefault="00037112" w:rsidP="00CF5412">
      <w:pPr>
        <w:pStyle w:val="Title"/>
        <w:spacing w:after="0"/>
        <w:rPr>
          <w:rStyle w:val="SubtleEmphasis"/>
          <w:rFonts w:ascii="Calibri" w:hAnsi="Calibri" w:cs="Calibri"/>
          <w:sz w:val="28"/>
          <w:szCs w:val="28"/>
        </w:rPr>
      </w:pPr>
      <w:bookmarkStart w:id="15" w:name="_Toc322017752"/>
      <w:r w:rsidRPr="005555AD">
        <w:rPr>
          <w:rFonts w:ascii="Calibri" w:hAnsi="Calibri" w:cs="Calibri"/>
          <w:sz w:val="28"/>
          <w:szCs w:val="28"/>
        </w:rPr>
        <w:lastRenderedPageBreak/>
        <w:t>TRAVELLING WITH LAPTOPS, PDAS AND OTHER ELECTRONIC DEVICES:</w:t>
      </w:r>
      <w:bookmarkEnd w:id="15"/>
      <w:r w:rsidR="00070EF9" w:rsidRPr="005555AD">
        <w:rPr>
          <w:rStyle w:val="SubtleEmphasis"/>
          <w:rFonts w:ascii="Calibri" w:hAnsi="Calibri" w:cs="Calibri"/>
          <w:sz w:val="28"/>
          <w:szCs w:val="28"/>
        </w:rPr>
        <w:t xml:space="preserve"> </w:t>
      </w:r>
    </w:p>
    <w:p w:rsidR="00070EF9" w:rsidRPr="00CF5149" w:rsidRDefault="00070EF9" w:rsidP="00070EF9">
      <w:pPr>
        <w:rPr>
          <w:rStyle w:val="SubtleEmphasis"/>
        </w:rPr>
      </w:pPr>
      <w:r>
        <w:rPr>
          <w:rStyle w:val="SubtleEmphasis"/>
        </w:rPr>
        <w:t>From the National Counterintelligence Executive (www.ncix.gov)</w:t>
      </w:r>
    </w:p>
    <w:p w:rsidR="00D23585" w:rsidRDefault="00CF5412">
      <w:pPr>
        <w:spacing w:after="200" w:line="276" w:lineRule="auto"/>
        <w:rPr>
          <w:rFonts w:ascii="Calibri" w:hAnsi="Calibri" w:cs="Calibri"/>
          <w:noProof/>
        </w:rPr>
      </w:pPr>
      <w:r>
        <w:rPr>
          <w:rFonts w:ascii="Calibri" w:hAnsi="Calibri" w:cs="Calibri"/>
          <w:b/>
          <w:bCs/>
          <w:noProof/>
        </w:rPr>
        <mc:AlternateContent>
          <mc:Choice Requires="wps">
            <w:drawing>
              <wp:anchor distT="0" distB="0" distL="114300" distR="114300" simplePos="0" relativeHeight="251666432" behindDoc="0" locked="0" layoutInCell="1" allowOverlap="1" wp14:anchorId="65241811" wp14:editId="34BC2C41">
                <wp:simplePos x="0" y="0"/>
                <wp:positionH relativeFrom="column">
                  <wp:posOffset>0</wp:posOffset>
                </wp:positionH>
                <wp:positionV relativeFrom="paragraph">
                  <wp:posOffset>5449570</wp:posOffset>
                </wp:positionV>
                <wp:extent cx="6195060" cy="2514600"/>
                <wp:effectExtent l="0" t="0" r="15240" b="19050"/>
                <wp:wrapNone/>
                <wp:docPr id="3"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2514600"/>
                        </a:xfrm>
                        <a:prstGeom prst="rect">
                          <a:avLst/>
                        </a:prstGeom>
                        <a:extLst/>
                      </wps:spPr>
                      <wps:style>
                        <a:lnRef idx="2">
                          <a:schemeClr val="dk1"/>
                        </a:lnRef>
                        <a:fillRef idx="1">
                          <a:schemeClr val="lt1"/>
                        </a:fillRef>
                        <a:effectRef idx="0">
                          <a:schemeClr val="dk1"/>
                        </a:effectRef>
                        <a:fontRef idx="minor">
                          <a:schemeClr val="dk1"/>
                        </a:fontRef>
                      </wps:style>
                      <wps:txbx>
                        <w:txbxContent>
                          <w:p w:rsidR="00080BCC" w:rsidRPr="00B1731C" w:rsidRDefault="00080BCC" w:rsidP="00D23585">
                            <w:pPr>
                              <w:rPr>
                                <w:rFonts w:ascii="Calibri" w:hAnsi="Calibri" w:cs="Calibri"/>
                                <w:b/>
                                <w:bCs/>
                              </w:rPr>
                            </w:pPr>
                            <w:r>
                              <w:rPr>
                                <w:rFonts w:ascii="Calibri" w:hAnsi="Calibri" w:cs="Calibri"/>
                                <w:b/>
                                <w:bCs/>
                              </w:rPr>
                              <w:tab/>
                            </w:r>
                            <w:r w:rsidRPr="00B1731C">
                              <w:rPr>
                                <w:rFonts w:ascii="Calibri" w:hAnsi="Calibri" w:cs="Calibri"/>
                                <w:b/>
                                <w:bCs/>
                              </w:rPr>
                              <w:t>WHILE YOU’RE AWAY</w:t>
                            </w:r>
                          </w:p>
                          <w:p w:rsidR="00080BCC" w:rsidRPr="00D14537" w:rsidRDefault="00080BCC" w:rsidP="00D23585">
                            <w:pPr>
                              <w:pStyle w:val="ListParagraph"/>
                              <w:numPr>
                                <w:ilvl w:val="0"/>
                                <w:numId w:val="9"/>
                              </w:numPr>
                              <w:rPr>
                                <w:rFonts w:ascii="Calibri" w:hAnsi="Calibri" w:cs="Calibri"/>
                                <w:sz w:val="20"/>
                                <w:szCs w:val="20"/>
                              </w:rPr>
                            </w:pPr>
                            <w:r w:rsidRPr="00D14537">
                              <w:rPr>
                                <w:rFonts w:ascii="Calibri" w:hAnsi="Calibri" w:cs="Calibri"/>
                                <w:sz w:val="20"/>
                                <w:szCs w:val="20"/>
                              </w:rPr>
                              <w:t>Avoid transporting devices in checked baggage.</w:t>
                            </w:r>
                          </w:p>
                          <w:p w:rsidR="00080BCC" w:rsidRPr="001405D1" w:rsidRDefault="00080BCC" w:rsidP="00D23585">
                            <w:pPr>
                              <w:pStyle w:val="ListParagraph"/>
                              <w:numPr>
                                <w:ilvl w:val="0"/>
                                <w:numId w:val="9"/>
                              </w:numPr>
                              <w:rPr>
                                <w:rFonts w:ascii="Calibri" w:hAnsi="Calibri" w:cs="Calibri"/>
                                <w:sz w:val="20"/>
                                <w:szCs w:val="20"/>
                              </w:rPr>
                            </w:pPr>
                            <w:r w:rsidRPr="001405D1">
                              <w:rPr>
                                <w:rFonts w:ascii="Calibri" w:hAnsi="Calibri" w:cs="Calibri"/>
                                <w:sz w:val="20"/>
                                <w:szCs w:val="20"/>
                              </w:rPr>
                              <w:t xml:space="preserve">Use digital signature and encryption capabilities when possible. Don’t use thumb drives. </w:t>
                            </w:r>
                          </w:p>
                          <w:p w:rsidR="00080BCC" w:rsidRPr="00D14537" w:rsidRDefault="00080BCC" w:rsidP="00D23585">
                            <w:pPr>
                              <w:pStyle w:val="ListParagraph"/>
                              <w:numPr>
                                <w:ilvl w:val="0"/>
                                <w:numId w:val="9"/>
                              </w:numPr>
                              <w:rPr>
                                <w:rFonts w:ascii="Calibri" w:hAnsi="Calibri" w:cs="Calibri"/>
                                <w:sz w:val="20"/>
                                <w:szCs w:val="20"/>
                              </w:rPr>
                            </w:pPr>
                            <w:r w:rsidRPr="00D14537">
                              <w:rPr>
                                <w:rFonts w:ascii="Calibri" w:hAnsi="Calibri" w:cs="Calibri"/>
                                <w:sz w:val="20"/>
                                <w:szCs w:val="20"/>
                              </w:rPr>
                              <w:t>Don’t leave electronic devices unattended. If you have to stow them, remove the battery and SIM card and keep them with you.</w:t>
                            </w:r>
                          </w:p>
                          <w:p w:rsidR="00080BCC" w:rsidRPr="007356A7" w:rsidRDefault="00080BCC" w:rsidP="00D23585">
                            <w:pPr>
                              <w:pStyle w:val="ListParagraph"/>
                              <w:numPr>
                                <w:ilvl w:val="0"/>
                                <w:numId w:val="9"/>
                              </w:numPr>
                              <w:rPr>
                                <w:rFonts w:ascii="Calibri" w:hAnsi="Calibri" w:cs="Calibri"/>
                                <w:sz w:val="20"/>
                                <w:szCs w:val="20"/>
                              </w:rPr>
                            </w:pPr>
                            <w:r w:rsidRPr="007356A7">
                              <w:rPr>
                                <w:rFonts w:ascii="Calibri" w:hAnsi="Calibri" w:cs="Calibri"/>
                                <w:sz w:val="20"/>
                                <w:szCs w:val="20"/>
                              </w:rPr>
                              <w:t>Shield passwords from view. Don’t use the “Remember me” feature on many websites; re type the password every time.</w:t>
                            </w:r>
                          </w:p>
                          <w:p w:rsidR="00080BCC" w:rsidRPr="00D14537" w:rsidRDefault="00080BCC" w:rsidP="00D23585">
                            <w:pPr>
                              <w:pStyle w:val="ListParagraph"/>
                              <w:numPr>
                                <w:ilvl w:val="0"/>
                                <w:numId w:val="9"/>
                              </w:numPr>
                              <w:rPr>
                                <w:rFonts w:ascii="Calibri" w:hAnsi="Calibri" w:cs="Calibri"/>
                                <w:sz w:val="20"/>
                                <w:szCs w:val="20"/>
                              </w:rPr>
                            </w:pPr>
                            <w:r w:rsidRPr="00D14537">
                              <w:rPr>
                                <w:rFonts w:ascii="Calibri" w:hAnsi="Calibri" w:cs="Calibri"/>
                                <w:sz w:val="20"/>
                                <w:szCs w:val="20"/>
                              </w:rPr>
                              <w:t>Terminate connections when you’re not using them.</w:t>
                            </w:r>
                          </w:p>
                          <w:p w:rsidR="00080BCC" w:rsidRPr="00D14537" w:rsidRDefault="00080BCC" w:rsidP="00D23585">
                            <w:pPr>
                              <w:pStyle w:val="ListParagraph"/>
                              <w:numPr>
                                <w:ilvl w:val="0"/>
                                <w:numId w:val="9"/>
                              </w:numPr>
                              <w:rPr>
                                <w:rFonts w:ascii="Calibri" w:hAnsi="Calibri" w:cs="Calibri"/>
                                <w:sz w:val="20"/>
                                <w:szCs w:val="20"/>
                              </w:rPr>
                            </w:pPr>
                            <w:r w:rsidRPr="00D14537">
                              <w:rPr>
                                <w:rFonts w:ascii="Calibri" w:hAnsi="Calibri" w:cs="Calibri"/>
                                <w:sz w:val="20"/>
                                <w:szCs w:val="20"/>
                              </w:rPr>
                              <w:t>Clear your browser after each use: delete history files, caches, cookies, URL, and temporary internet files.</w:t>
                            </w:r>
                          </w:p>
                          <w:p w:rsidR="00080BCC" w:rsidRDefault="00080BCC" w:rsidP="00D23585">
                            <w:pPr>
                              <w:pStyle w:val="ListParagraph"/>
                              <w:numPr>
                                <w:ilvl w:val="0"/>
                                <w:numId w:val="9"/>
                              </w:numPr>
                              <w:rPr>
                                <w:rFonts w:ascii="Calibri" w:hAnsi="Calibri" w:cs="Calibri"/>
                                <w:sz w:val="20"/>
                                <w:szCs w:val="20"/>
                              </w:rPr>
                            </w:pPr>
                            <w:r w:rsidRPr="001405D1">
                              <w:rPr>
                                <w:rFonts w:ascii="Calibri" w:hAnsi="Calibri" w:cs="Calibri"/>
                                <w:sz w:val="20"/>
                                <w:szCs w:val="20"/>
                              </w:rPr>
                              <w:t xml:space="preserve">Don’t open emails or attachments from unknown sources. </w:t>
                            </w:r>
                          </w:p>
                          <w:p w:rsidR="00080BCC" w:rsidRPr="001405D1" w:rsidRDefault="00080BCC" w:rsidP="00D23585">
                            <w:pPr>
                              <w:pStyle w:val="ListParagraph"/>
                              <w:numPr>
                                <w:ilvl w:val="0"/>
                                <w:numId w:val="9"/>
                              </w:numPr>
                              <w:rPr>
                                <w:rFonts w:ascii="Calibri" w:hAnsi="Calibri" w:cs="Calibri"/>
                                <w:sz w:val="20"/>
                                <w:szCs w:val="20"/>
                              </w:rPr>
                            </w:pPr>
                            <w:r w:rsidRPr="001405D1">
                              <w:rPr>
                                <w:rFonts w:ascii="Calibri" w:hAnsi="Calibri" w:cs="Calibri"/>
                                <w:sz w:val="20"/>
                                <w:szCs w:val="20"/>
                              </w:rPr>
                              <w:t>Avoid Wi-Fi networks if you can. In some countries they’re controlled by security services; in all cases they’re insecure.</w:t>
                            </w:r>
                          </w:p>
                          <w:p w:rsidR="00080BCC" w:rsidRPr="00D14537" w:rsidRDefault="00080BCC" w:rsidP="00D23585">
                            <w:pPr>
                              <w:pStyle w:val="ListParagraph"/>
                              <w:numPr>
                                <w:ilvl w:val="0"/>
                                <w:numId w:val="9"/>
                              </w:numPr>
                              <w:rPr>
                                <w:rFonts w:ascii="Calibri" w:hAnsi="Calibri" w:cs="Calibri"/>
                                <w:sz w:val="20"/>
                                <w:szCs w:val="20"/>
                              </w:rPr>
                            </w:pPr>
                            <w:r w:rsidRPr="00D14537">
                              <w:rPr>
                                <w:rFonts w:ascii="Calibri" w:hAnsi="Calibri" w:cs="Calibri"/>
                                <w:sz w:val="20"/>
                                <w:szCs w:val="20"/>
                              </w:rPr>
                              <w:t>If your device or information is stolen, report it immediately to your home organization and the local US embassy or consulate.</w:t>
                            </w:r>
                          </w:p>
                          <w:p w:rsidR="00080BCC" w:rsidRDefault="00080BCC" w:rsidP="00D23585">
                            <w:pPr>
                              <w:rPr>
                                <w:i/>
                                <w:iCs/>
                                <w:color w:val="534949" w:themeColor="text2"/>
                                <w:sz w:val="28"/>
                                <w:szCs w:val="28"/>
                              </w:rPr>
                            </w:pPr>
                          </w:p>
                        </w:txbxContent>
                      </wps:txbx>
                      <wps:bodyPr rot="0" vert="horz" wrap="square" lIns="0" tIns="91440" rIns="18288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98" o:spid="_x0000_s1030" style="position:absolute;margin-left:0;margin-top:429.1pt;width:487.8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" fillcolor="white [3201]" strokecolor="black [3200]" strokeweight="1.5pt">
                <v:textbox inset="0,7.2pt,14.4pt,7.2pt">
                  <w:txbxContent>
                    <w:p w:rsidR="00B40D90" w:rsidRPr="00B1731C" w:rsidRDefault="00B40D90" w:rsidP="00D23585">
                      <w:pPr>
                        <w:rPr>
                          <w:rFonts w:ascii="Calibri" w:hAnsi="Calibri" w:cs="Calibri"/>
                          <w:b/>
                          <w:bCs/>
                        </w:rPr>
                      </w:pPr>
                      <w:r>
                        <w:rPr>
                          <w:rFonts w:ascii="Calibri" w:hAnsi="Calibri" w:cs="Calibri"/>
                          <w:b/>
                          <w:bCs/>
                        </w:rPr>
                        <w:tab/>
                      </w:r>
                      <w:r w:rsidRPr="00B1731C">
                        <w:rPr>
                          <w:rFonts w:ascii="Calibri" w:hAnsi="Calibri" w:cs="Calibri"/>
                          <w:b/>
                          <w:bCs/>
                        </w:rPr>
                        <w:t>WHILE YOU’RE AWAY</w:t>
                      </w:r>
                    </w:p>
                    <w:p w:rsidR="00B40D90" w:rsidRPr="00D14537" w:rsidRDefault="00B40D90" w:rsidP="00D23585">
                      <w:pPr>
                        <w:pStyle w:val="ListParagraph"/>
                        <w:numPr>
                          <w:ilvl w:val="0"/>
                          <w:numId w:val="9"/>
                        </w:numPr>
                        <w:rPr>
                          <w:rFonts w:ascii="Calibri" w:hAnsi="Calibri" w:cs="Calibri"/>
                          <w:sz w:val="20"/>
                          <w:szCs w:val="20"/>
                        </w:rPr>
                      </w:pPr>
                      <w:r w:rsidRPr="00D14537">
                        <w:rPr>
                          <w:rFonts w:ascii="Calibri" w:hAnsi="Calibri" w:cs="Calibri"/>
                          <w:sz w:val="20"/>
                          <w:szCs w:val="20"/>
                        </w:rPr>
                        <w:t>Avoid transporting devices in checked baggage.</w:t>
                      </w:r>
                    </w:p>
                    <w:p w:rsidR="00B40D90" w:rsidRPr="001405D1" w:rsidRDefault="00B40D90" w:rsidP="00D23585">
                      <w:pPr>
                        <w:pStyle w:val="ListParagraph"/>
                        <w:numPr>
                          <w:ilvl w:val="0"/>
                          <w:numId w:val="9"/>
                        </w:numPr>
                        <w:rPr>
                          <w:rFonts w:ascii="Calibri" w:hAnsi="Calibri" w:cs="Calibri"/>
                          <w:sz w:val="20"/>
                          <w:szCs w:val="20"/>
                        </w:rPr>
                      </w:pPr>
                      <w:r w:rsidRPr="001405D1">
                        <w:rPr>
                          <w:rFonts w:ascii="Calibri" w:hAnsi="Calibri" w:cs="Calibri"/>
                          <w:sz w:val="20"/>
                          <w:szCs w:val="20"/>
                        </w:rPr>
                        <w:t xml:space="preserve">Use digital signature and encryption capabilities when possible. Don’t use thumb drives. </w:t>
                      </w:r>
                    </w:p>
                    <w:p w:rsidR="00B40D90" w:rsidRPr="00D14537" w:rsidRDefault="00B40D90" w:rsidP="00D23585">
                      <w:pPr>
                        <w:pStyle w:val="ListParagraph"/>
                        <w:numPr>
                          <w:ilvl w:val="0"/>
                          <w:numId w:val="9"/>
                        </w:numPr>
                        <w:rPr>
                          <w:rFonts w:ascii="Calibri" w:hAnsi="Calibri" w:cs="Calibri"/>
                          <w:sz w:val="20"/>
                          <w:szCs w:val="20"/>
                        </w:rPr>
                      </w:pPr>
                      <w:r w:rsidRPr="00D14537">
                        <w:rPr>
                          <w:rFonts w:ascii="Calibri" w:hAnsi="Calibri" w:cs="Calibri"/>
                          <w:sz w:val="20"/>
                          <w:szCs w:val="20"/>
                        </w:rPr>
                        <w:t>Don’t leave electronic devices unattended. If you have to stow them, remove the battery and SIM card and keep them with you.</w:t>
                      </w:r>
                    </w:p>
                    <w:p w:rsidR="00B40D90" w:rsidRPr="007356A7" w:rsidRDefault="00B40D90" w:rsidP="00D23585">
                      <w:pPr>
                        <w:pStyle w:val="ListParagraph"/>
                        <w:numPr>
                          <w:ilvl w:val="0"/>
                          <w:numId w:val="9"/>
                        </w:numPr>
                        <w:rPr>
                          <w:rFonts w:ascii="Calibri" w:hAnsi="Calibri" w:cs="Calibri"/>
                          <w:sz w:val="20"/>
                          <w:szCs w:val="20"/>
                        </w:rPr>
                      </w:pPr>
                      <w:r w:rsidRPr="007356A7">
                        <w:rPr>
                          <w:rFonts w:ascii="Calibri" w:hAnsi="Calibri" w:cs="Calibri"/>
                          <w:sz w:val="20"/>
                          <w:szCs w:val="20"/>
                        </w:rPr>
                        <w:t>Shield passwords from view. Don’t use the “Remember me” feature on many websites; re type the password every time.</w:t>
                      </w:r>
                    </w:p>
                    <w:p w:rsidR="00B40D90" w:rsidRPr="00D14537" w:rsidRDefault="00B40D90" w:rsidP="00D23585">
                      <w:pPr>
                        <w:pStyle w:val="ListParagraph"/>
                        <w:numPr>
                          <w:ilvl w:val="0"/>
                          <w:numId w:val="9"/>
                        </w:numPr>
                        <w:rPr>
                          <w:rFonts w:ascii="Calibri" w:hAnsi="Calibri" w:cs="Calibri"/>
                          <w:sz w:val="20"/>
                          <w:szCs w:val="20"/>
                        </w:rPr>
                      </w:pPr>
                      <w:r w:rsidRPr="00D14537">
                        <w:rPr>
                          <w:rFonts w:ascii="Calibri" w:hAnsi="Calibri" w:cs="Calibri"/>
                          <w:sz w:val="20"/>
                          <w:szCs w:val="20"/>
                        </w:rPr>
                        <w:t>Terminate connections when you’re not using them.</w:t>
                      </w:r>
                    </w:p>
                    <w:p w:rsidR="00B40D90" w:rsidRPr="00D14537" w:rsidRDefault="00B40D90" w:rsidP="00D23585">
                      <w:pPr>
                        <w:pStyle w:val="ListParagraph"/>
                        <w:numPr>
                          <w:ilvl w:val="0"/>
                          <w:numId w:val="9"/>
                        </w:numPr>
                        <w:rPr>
                          <w:rFonts w:ascii="Calibri" w:hAnsi="Calibri" w:cs="Calibri"/>
                          <w:sz w:val="20"/>
                          <w:szCs w:val="20"/>
                        </w:rPr>
                      </w:pPr>
                      <w:r w:rsidRPr="00D14537">
                        <w:rPr>
                          <w:rFonts w:ascii="Calibri" w:hAnsi="Calibri" w:cs="Calibri"/>
                          <w:sz w:val="20"/>
                          <w:szCs w:val="20"/>
                        </w:rPr>
                        <w:t>Clear your browser after each use: delete history files, caches, cookies, URL, and temporary internet files.</w:t>
                      </w:r>
                    </w:p>
                    <w:p w:rsidR="00B40D90" w:rsidRDefault="00B40D90" w:rsidP="00D23585">
                      <w:pPr>
                        <w:pStyle w:val="ListParagraph"/>
                        <w:numPr>
                          <w:ilvl w:val="0"/>
                          <w:numId w:val="9"/>
                        </w:numPr>
                        <w:rPr>
                          <w:rFonts w:ascii="Calibri" w:hAnsi="Calibri" w:cs="Calibri"/>
                          <w:sz w:val="20"/>
                          <w:szCs w:val="20"/>
                        </w:rPr>
                      </w:pPr>
                      <w:r w:rsidRPr="001405D1">
                        <w:rPr>
                          <w:rFonts w:ascii="Calibri" w:hAnsi="Calibri" w:cs="Calibri"/>
                          <w:sz w:val="20"/>
                          <w:szCs w:val="20"/>
                        </w:rPr>
                        <w:t xml:space="preserve">Don’t open emails or attachments from unknown sources. </w:t>
                      </w:r>
                    </w:p>
                    <w:p w:rsidR="00B40D90" w:rsidRPr="001405D1" w:rsidRDefault="00B40D90" w:rsidP="00D23585">
                      <w:pPr>
                        <w:pStyle w:val="ListParagraph"/>
                        <w:numPr>
                          <w:ilvl w:val="0"/>
                          <w:numId w:val="9"/>
                        </w:numPr>
                        <w:rPr>
                          <w:rFonts w:ascii="Calibri" w:hAnsi="Calibri" w:cs="Calibri"/>
                          <w:sz w:val="20"/>
                          <w:szCs w:val="20"/>
                        </w:rPr>
                      </w:pPr>
                      <w:r w:rsidRPr="001405D1">
                        <w:rPr>
                          <w:rFonts w:ascii="Calibri" w:hAnsi="Calibri" w:cs="Calibri"/>
                          <w:sz w:val="20"/>
                          <w:szCs w:val="20"/>
                        </w:rPr>
                        <w:t>Avoid Wi-Fi networks if you can. In some countries they’re controlled by security services; in all cases they’re insecure.</w:t>
                      </w:r>
                    </w:p>
                    <w:p w:rsidR="00B40D90" w:rsidRPr="00D14537" w:rsidRDefault="00B40D90" w:rsidP="00D23585">
                      <w:pPr>
                        <w:pStyle w:val="ListParagraph"/>
                        <w:numPr>
                          <w:ilvl w:val="0"/>
                          <w:numId w:val="9"/>
                        </w:numPr>
                        <w:rPr>
                          <w:rFonts w:ascii="Calibri" w:hAnsi="Calibri" w:cs="Calibri"/>
                          <w:sz w:val="20"/>
                          <w:szCs w:val="20"/>
                        </w:rPr>
                      </w:pPr>
                      <w:r w:rsidRPr="00D14537">
                        <w:rPr>
                          <w:rFonts w:ascii="Calibri" w:hAnsi="Calibri" w:cs="Calibri"/>
                          <w:sz w:val="20"/>
                          <w:szCs w:val="20"/>
                        </w:rPr>
                        <w:t>If your device or information is stolen, report it immediately to your home organization and the local US embassy or consulate.</w:t>
                      </w:r>
                    </w:p>
                    <w:p w:rsidR="00B40D90" w:rsidRDefault="00B40D90" w:rsidP="00D23585">
                      <w:pPr>
                        <w:rPr>
                          <w:i/>
                          <w:iCs/>
                          <w:color w:val="534949" w:themeColor="text2"/>
                          <w:sz w:val="28"/>
                          <w:szCs w:val="28"/>
                        </w:rPr>
                      </w:pPr>
                    </w:p>
                  </w:txbxContent>
                </v:textbox>
              </v:rect>
            </w:pict>
          </mc:Fallback>
        </mc:AlternateContent>
      </w:r>
      <w:r>
        <w:rPr>
          <w:rFonts w:ascii="Calibri" w:hAnsi="Calibri" w:cs="Calibri"/>
          <w:b/>
          <w:bCs/>
          <w:noProof/>
        </w:rPr>
        <mc:AlternateContent>
          <mc:Choice Requires="wps">
            <w:drawing>
              <wp:anchor distT="0" distB="0" distL="114300" distR="114300" simplePos="0" relativeHeight="251664384" behindDoc="0" locked="0" layoutInCell="1" allowOverlap="1" wp14:anchorId="4FA7949E" wp14:editId="6AFD5C8B">
                <wp:simplePos x="0" y="0"/>
                <wp:positionH relativeFrom="column">
                  <wp:posOffset>3486150</wp:posOffset>
                </wp:positionH>
                <wp:positionV relativeFrom="paragraph">
                  <wp:posOffset>2924810</wp:posOffset>
                </wp:positionV>
                <wp:extent cx="2708910" cy="2445385"/>
                <wp:effectExtent l="0" t="0" r="15240" b="12065"/>
                <wp:wrapNone/>
                <wp:docPr id="5"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2445385"/>
                        </a:xfrm>
                        <a:prstGeom prst="rect">
                          <a:avLst/>
                        </a:prstGeom>
                        <a:extLst/>
                      </wps:spPr>
                      <wps:style>
                        <a:lnRef idx="2">
                          <a:schemeClr val="accent3"/>
                        </a:lnRef>
                        <a:fillRef idx="1">
                          <a:schemeClr val="lt1"/>
                        </a:fillRef>
                        <a:effectRef idx="0">
                          <a:schemeClr val="accent3"/>
                        </a:effectRef>
                        <a:fontRef idx="minor">
                          <a:schemeClr val="dk1"/>
                        </a:fontRef>
                      </wps:style>
                      <wps:txbx>
                        <w:txbxContent>
                          <w:p w:rsidR="00080BCC" w:rsidRPr="00B1731C" w:rsidRDefault="00080BCC" w:rsidP="00D23585">
                            <w:pPr>
                              <w:rPr>
                                <w:rFonts w:ascii="Calibri" w:hAnsi="Calibri" w:cs="Calibri"/>
                                <w:b/>
                                <w:bCs/>
                              </w:rPr>
                            </w:pPr>
                            <w:r>
                              <w:rPr>
                                <w:rFonts w:ascii="Calibri" w:hAnsi="Calibri" w:cs="Calibri"/>
                                <w:b/>
                                <w:bCs/>
                              </w:rPr>
                              <w:tab/>
                              <w:t>PREPARE YOUR DEVICE</w:t>
                            </w:r>
                          </w:p>
                          <w:p w:rsidR="00080BCC" w:rsidRPr="007356A7" w:rsidRDefault="00080BCC" w:rsidP="00D23585">
                            <w:pPr>
                              <w:pStyle w:val="ListParagraph"/>
                              <w:numPr>
                                <w:ilvl w:val="0"/>
                                <w:numId w:val="8"/>
                              </w:numPr>
                              <w:rPr>
                                <w:rFonts w:ascii="Calibri" w:hAnsi="Calibri" w:cs="Calibri"/>
                                <w:sz w:val="20"/>
                                <w:szCs w:val="20"/>
                              </w:rPr>
                            </w:pPr>
                            <w:r w:rsidRPr="007356A7">
                              <w:rPr>
                                <w:rFonts w:ascii="Calibri" w:hAnsi="Calibri" w:cs="Calibri"/>
                                <w:sz w:val="20"/>
                                <w:szCs w:val="20"/>
                              </w:rPr>
                              <w:t>Create a strong password. Change passwords at regular intervals (and as soon as you return).</w:t>
                            </w:r>
                          </w:p>
                          <w:p w:rsidR="00080BCC" w:rsidRPr="00D14537" w:rsidRDefault="00080BCC" w:rsidP="00D23585">
                            <w:pPr>
                              <w:pStyle w:val="ListParagraph"/>
                              <w:numPr>
                                <w:ilvl w:val="0"/>
                                <w:numId w:val="8"/>
                              </w:numPr>
                              <w:rPr>
                                <w:rFonts w:ascii="Calibri" w:hAnsi="Calibri" w:cs="Calibri"/>
                                <w:sz w:val="20"/>
                                <w:szCs w:val="20"/>
                              </w:rPr>
                            </w:pPr>
                            <w:r w:rsidRPr="00D14537">
                              <w:rPr>
                                <w:rFonts w:ascii="Calibri" w:hAnsi="Calibri" w:cs="Calibri"/>
                                <w:sz w:val="20"/>
                                <w:szCs w:val="20"/>
                              </w:rPr>
                              <w:t>Download current, up-to-date antivirus protection, spyware protection, OS security patches, and a personal firewall.</w:t>
                            </w:r>
                          </w:p>
                          <w:p w:rsidR="00080BCC" w:rsidRDefault="00080BCC" w:rsidP="00D23585">
                            <w:pPr>
                              <w:pStyle w:val="ListParagraph"/>
                              <w:numPr>
                                <w:ilvl w:val="0"/>
                                <w:numId w:val="8"/>
                              </w:numPr>
                              <w:rPr>
                                <w:rFonts w:ascii="Calibri" w:hAnsi="Calibri" w:cs="Calibri"/>
                                <w:sz w:val="20"/>
                                <w:szCs w:val="20"/>
                              </w:rPr>
                            </w:pPr>
                            <w:r w:rsidRPr="007356A7">
                              <w:rPr>
                                <w:rFonts w:ascii="Calibri" w:hAnsi="Calibri" w:cs="Calibri"/>
                                <w:sz w:val="20"/>
                                <w:szCs w:val="20"/>
                              </w:rPr>
                              <w:t xml:space="preserve">Encrypt all sensitive information on the device. </w:t>
                            </w:r>
                          </w:p>
                          <w:p w:rsidR="00080BCC" w:rsidRPr="007356A7" w:rsidRDefault="00080BCC" w:rsidP="00D23585">
                            <w:pPr>
                              <w:pStyle w:val="ListParagraph"/>
                              <w:numPr>
                                <w:ilvl w:val="0"/>
                                <w:numId w:val="8"/>
                              </w:numPr>
                              <w:rPr>
                                <w:rFonts w:ascii="Calibri" w:hAnsi="Calibri" w:cs="Calibri"/>
                                <w:sz w:val="20"/>
                                <w:szCs w:val="20"/>
                              </w:rPr>
                            </w:pPr>
                            <w:r w:rsidRPr="007356A7">
                              <w:rPr>
                                <w:rFonts w:ascii="Calibri" w:hAnsi="Calibri" w:cs="Calibri"/>
                                <w:sz w:val="20"/>
                                <w:szCs w:val="20"/>
                              </w:rPr>
                              <w:t>Update your web browser with strict security settings.</w:t>
                            </w:r>
                          </w:p>
                          <w:p w:rsidR="00080BCC" w:rsidRPr="00D14537" w:rsidRDefault="00080BCC" w:rsidP="00D23585">
                            <w:pPr>
                              <w:pStyle w:val="ListParagraph"/>
                              <w:numPr>
                                <w:ilvl w:val="0"/>
                                <w:numId w:val="8"/>
                              </w:numPr>
                              <w:rPr>
                                <w:rFonts w:ascii="Calibri" w:hAnsi="Calibri" w:cs="Calibri"/>
                                <w:sz w:val="20"/>
                                <w:szCs w:val="20"/>
                              </w:rPr>
                            </w:pPr>
                            <w:r w:rsidRPr="00D14537">
                              <w:rPr>
                                <w:rFonts w:ascii="Calibri" w:hAnsi="Calibri" w:cs="Calibri"/>
                                <w:sz w:val="20"/>
                                <w:szCs w:val="20"/>
                              </w:rPr>
                              <w:t>Disable infrared ports and features you don’t need.</w:t>
                            </w:r>
                          </w:p>
                          <w:p w:rsidR="00080BCC" w:rsidRDefault="00080BCC" w:rsidP="00D23585">
                            <w:pPr>
                              <w:rPr>
                                <w:i/>
                                <w:iCs/>
                                <w:color w:val="534949" w:themeColor="text2"/>
                                <w:sz w:val="28"/>
                                <w:szCs w:val="28"/>
                              </w:rPr>
                            </w:pPr>
                          </w:p>
                        </w:txbxContent>
                      </wps:txbx>
                      <wps:bodyPr rot="0" vert="horz" wrap="square" lIns="0" tIns="91440" rIns="182880" bIns="91440" anchor="t" anchorCtr="0" upright="1">
                        <a:noAutofit/>
                      </wps:bodyPr>
                    </wps:wsp>
                  </a:graphicData>
                </a:graphic>
                <wp14:sizeRelH relativeFrom="margin">
                  <wp14:pctWidth>0</wp14:pctWidth>
                </wp14:sizeRelH>
              </wp:anchor>
            </w:drawing>
          </mc:Choice>
          <mc:Fallback>
            <w:pict>
              <v:rect id="_x0000_s1031" style="position:absolute;margin-left:274.5pt;margin-top:230.3pt;width:213.3pt;height:19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" fillcolor="white [3201]" strokecolor="#928b70 [3206]" strokeweight="1.5pt">
                <v:textbox inset="0,7.2pt,14.4pt,7.2pt">
                  <w:txbxContent>
                    <w:p w:rsidR="00B40D90" w:rsidRPr="00B1731C" w:rsidRDefault="00B40D90" w:rsidP="00D23585">
                      <w:pPr>
                        <w:rPr>
                          <w:rFonts w:ascii="Calibri" w:hAnsi="Calibri" w:cs="Calibri"/>
                          <w:b/>
                          <w:bCs/>
                        </w:rPr>
                      </w:pPr>
                      <w:r>
                        <w:rPr>
                          <w:rFonts w:ascii="Calibri" w:hAnsi="Calibri" w:cs="Calibri"/>
                          <w:b/>
                          <w:bCs/>
                        </w:rPr>
                        <w:tab/>
                        <w:t>PREPARE YOUR DEVICE</w:t>
                      </w:r>
                    </w:p>
                    <w:p w:rsidR="00B40D90" w:rsidRPr="007356A7" w:rsidRDefault="00B40D90" w:rsidP="00D23585">
                      <w:pPr>
                        <w:pStyle w:val="ListParagraph"/>
                        <w:numPr>
                          <w:ilvl w:val="0"/>
                          <w:numId w:val="8"/>
                        </w:numPr>
                        <w:rPr>
                          <w:rFonts w:ascii="Calibri" w:hAnsi="Calibri" w:cs="Calibri"/>
                          <w:sz w:val="20"/>
                          <w:szCs w:val="20"/>
                        </w:rPr>
                      </w:pPr>
                      <w:r w:rsidRPr="007356A7">
                        <w:rPr>
                          <w:rFonts w:ascii="Calibri" w:hAnsi="Calibri" w:cs="Calibri"/>
                          <w:sz w:val="20"/>
                          <w:szCs w:val="20"/>
                        </w:rPr>
                        <w:t>Create a strong password. Change passwords at regular intervals (and as soon as you return).</w:t>
                      </w:r>
                    </w:p>
                    <w:p w:rsidR="00B40D90" w:rsidRPr="00D14537" w:rsidRDefault="00B40D90" w:rsidP="00D23585">
                      <w:pPr>
                        <w:pStyle w:val="ListParagraph"/>
                        <w:numPr>
                          <w:ilvl w:val="0"/>
                          <w:numId w:val="8"/>
                        </w:numPr>
                        <w:rPr>
                          <w:rFonts w:ascii="Calibri" w:hAnsi="Calibri" w:cs="Calibri"/>
                          <w:sz w:val="20"/>
                          <w:szCs w:val="20"/>
                        </w:rPr>
                      </w:pPr>
                      <w:r w:rsidRPr="00D14537">
                        <w:rPr>
                          <w:rFonts w:ascii="Calibri" w:hAnsi="Calibri" w:cs="Calibri"/>
                          <w:sz w:val="20"/>
                          <w:szCs w:val="20"/>
                        </w:rPr>
                        <w:t>Download current, up-to-date antivirus protection, spyware protection, OS security patches, and a personal firewall.</w:t>
                      </w:r>
                    </w:p>
                    <w:p w:rsidR="00B40D90" w:rsidRDefault="00B40D90" w:rsidP="00D23585">
                      <w:pPr>
                        <w:pStyle w:val="ListParagraph"/>
                        <w:numPr>
                          <w:ilvl w:val="0"/>
                          <w:numId w:val="8"/>
                        </w:numPr>
                        <w:rPr>
                          <w:rFonts w:ascii="Calibri" w:hAnsi="Calibri" w:cs="Calibri"/>
                          <w:sz w:val="20"/>
                          <w:szCs w:val="20"/>
                        </w:rPr>
                      </w:pPr>
                      <w:r w:rsidRPr="007356A7">
                        <w:rPr>
                          <w:rFonts w:ascii="Calibri" w:hAnsi="Calibri" w:cs="Calibri"/>
                          <w:sz w:val="20"/>
                          <w:szCs w:val="20"/>
                        </w:rPr>
                        <w:t xml:space="preserve">Encrypt all sensitive information on the device. </w:t>
                      </w:r>
                    </w:p>
                    <w:p w:rsidR="00B40D90" w:rsidRPr="007356A7" w:rsidRDefault="00B40D90" w:rsidP="00D23585">
                      <w:pPr>
                        <w:pStyle w:val="ListParagraph"/>
                        <w:numPr>
                          <w:ilvl w:val="0"/>
                          <w:numId w:val="8"/>
                        </w:numPr>
                        <w:rPr>
                          <w:rFonts w:ascii="Calibri" w:hAnsi="Calibri" w:cs="Calibri"/>
                          <w:sz w:val="20"/>
                          <w:szCs w:val="20"/>
                        </w:rPr>
                      </w:pPr>
                      <w:r w:rsidRPr="007356A7">
                        <w:rPr>
                          <w:rFonts w:ascii="Calibri" w:hAnsi="Calibri" w:cs="Calibri"/>
                          <w:sz w:val="20"/>
                          <w:szCs w:val="20"/>
                        </w:rPr>
                        <w:t>Update your web browser with strict security settings.</w:t>
                      </w:r>
                    </w:p>
                    <w:p w:rsidR="00B40D90" w:rsidRPr="00D14537" w:rsidRDefault="00B40D90" w:rsidP="00D23585">
                      <w:pPr>
                        <w:pStyle w:val="ListParagraph"/>
                        <w:numPr>
                          <w:ilvl w:val="0"/>
                          <w:numId w:val="8"/>
                        </w:numPr>
                        <w:rPr>
                          <w:rFonts w:ascii="Calibri" w:hAnsi="Calibri" w:cs="Calibri"/>
                          <w:sz w:val="20"/>
                          <w:szCs w:val="20"/>
                        </w:rPr>
                      </w:pPr>
                      <w:r w:rsidRPr="00D14537">
                        <w:rPr>
                          <w:rFonts w:ascii="Calibri" w:hAnsi="Calibri" w:cs="Calibri"/>
                          <w:sz w:val="20"/>
                          <w:szCs w:val="20"/>
                        </w:rPr>
                        <w:t>Disable infrared ports and features you don’t need.</w:t>
                      </w:r>
                    </w:p>
                    <w:p w:rsidR="00B40D90" w:rsidRDefault="00B40D90" w:rsidP="00D23585">
                      <w:pPr>
                        <w:rPr>
                          <w:i/>
                          <w:iCs/>
                          <w:color w:val="534949" w:themeColor="text2"/>
                          <w:sz w:val="28"/>
                          <w:szCs w:val="28"/>
                        </w:rPr>
                      </w:pPr>
                    </w:p>
                  </w:txbxContent>
                </v:textbox>
              </v:rect>
            </w:pict>
          </mc:Fallback>
        </mc:AlternateContent>
      </w:r>
      <w:r>
        <w:rPr>
          <w:rFonts w:ascii="Calibri" w:hAnsi="Calibri" w:cs="Calibri"/>
          <w:b/>
          <w:bCs/>
          <w:noProof/>
        </w:rPr>
        <mc:AlternateContent>
          <mc:Choice Requires="wps">
            <w:drawing>
              <wp:anchor distT="0" distB="0" distL="114300" distR="114300" simplePos="0" relativeHeight="251662336" behindDoc="0" locked="0" layoutInCell="1" allowOverlap="1" wp14:anchorId="14D436F6" wp14:editId="2C4D3597">
                <wp:simplePos x="0" y="0"/>
                <wp:positionH relativeFrom="column">
                  <wp:posOffset>3486150</wp:posOffset>
                </wp:positionH>
                <wp:positionV relativeFrom="paragraph">
                  <wp:posOffset>58420</wp:posOffset>
                </wp:positionV>
                <wp:extent cx="2708910" cy="2695575"/>
                <wp:effectExtent l="0" t="0" r="15240" b="28575"/>
                <wp:wrapNone/>
                <wp:docPr id="4"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2695575"/>
                        </a:xfrm>
                        <a:prstGeom prst="rect">
                          <a:avLst/>
                        </a:prstGeom>
                        <a:extLst/>
                      </wps:spPr>
                      <wps:style>
                        <a:lnRef idx="2">
                          <a:schemeClr val="accent1"/>
                        </a:lnRef>
                        <a:fillRef idx="1">
                          <a:schemeClr val="lt1"/>
                        </a:fillRef>
                        <a:effectRef idx="0">
                          <a:schemeClr val="accent1"/>
                        </a:effectRef>
                        <a:fontRef idx="minor">
                          <a:schemeClr val="dk1"/>
                        </a:fontRef>
                      </wps:style>
                      <wps:txbx>
                        <w:txbxContent>
                          <w:p w:rsidR="00080BCC" w:rsidRPr="00B1731C" w:rsidRDefault="00080BCC" w:rsidP="00D23585">
                            <w:pPr>
                              <w:rPr>
                                <w:rFonts w:ascii="Calibri" w:hAnsi="Calibri" w:cs="Calibri"/>
                                <w:b/>
                                <w:bCs/>
                              </w:rPr>
                            </w:pPr>
                            <w:r>
                              <w:rPr>
                                <w:rFonts w:ascii="Calibri" w:hAnsi="Calibri" w:cs="Calibri"/>
                                <w:b/>
                                <w:bCs/>
                              </w:rPr>
                              <w:tab/>
                            </w:r>
                            <w:r w:rsidRPr="00B1731C">
                              <w:rPr>
                                <w:rFonts w:ascii="Calibri" w:hAnsi="Calibri" w:cs="Calibri"/>
                                <w:b/>
                                <w:bCs/>
                              </w:rPr>
                              <w:t>BEFORE YOU TRAVEL</w:t>
                            </w:r>
                          </w:p>
                          <w:p w:rsidR="00080BCC" w:rsidRPr="00D14537" w:rsidRDefault="00080BCC" w:rsidP="00D23585">
                            <w:pPr>
                              <w:pStyle w:val="ListParagraph"/>
                              <w:numPr>
                                <w:ilvl w:val="0"/>
                                <w:numId w:val="7"/>
                              </w:numPr>
                              <w:rPr>
                                <w:rFonts w:ascii="Calibri" w:hAnsi="Calibri" w:cs="Calibri"/>
                                <w:sz w:val="20"/>
                                <w:szCs w:val="20"/>
                              </w:rPr>
                            </w:pPr>
                            <w:r w:rsidRPr="00D14537">
                              <w:rPr>
                                <w:rFonts w:ascii="Calibri" w:hAnsi="Calibri" w:cs="Calibri"/>
                                <w:sz w:val="20"/>
                                <w:szCs w:val="20"/>
                              </w:rPr>
                              <w:t>If you can do without the device, don’t take it.</w:t>
                            </w:r>
                          </w:p>
                          <w:p w:rsidR="00080BCC" w:rsidRPr="00D14537" w:rsidRDefault="00080BCC" w:rsidP="00D23585">
                            <w:pPr>
                              <w:pStyle w:val="ListParagraph"/>
                              <w:numPr>
                                <w:ilvl w:val="0"/>
                                <w:numId w:val="7"/>
                              </w:numPr>
                              <w:rPr>
                                <w:rFonts w:ascii="Calibri" w:hAnsi="Calibri" w:cs="Calibri"/>
                                <w:sz w:val="20"/>
                                <w:szCs w:val="20"/>
                              </w:rPr>
                            </w:pPr>
                            <w:r w:rsidRPr="00D14537">
                              <w:rPr>
                                <w:rFonts w:ascii="Calibri" w:hAnsi="Calibri" w:cs="Calibri"/>
                                <w:sz w:val="20"/>
                                <w:szCs w:val="20"/>
                              </w:rPr>
                              <w:t>Don’t take information you don’t need, including sensitive contact information.</w:t>
                            </w:r>
                          </w:p>
                          <w:p w:rsidR="00080BCC" w:rsidRPr="00D14537" w:rsidRDefault="00080BCC" w:rsidP="00D23585">
                            <w:pPr>
                              <w:pStyle w:val="ListParagraph"/>
                              <w:numPr>
                                <w:ilvl w:val="0"/>
                                <w:numId w:val="7"/>
                              </w:numPr>
                              <w:rPr>
                                <w:rFonts w:ascii="Calibri" w:hAnsi="Calibri" w:cs="Calibri"/>
                                <w:sz w:val="20"/>
                                <w:szCs w:val="20"/>
                              </w:rPr>
                            </w:pPr>
                            <w:r w:rsidRPr="00D14537">
                              <w:rPr>
                                <w:rFonts w:ascii="Calibri" w:hAnsi="Calibri" w:cs="Calibri"/>
                                <w:sz w:val="20"/>
                                <w:szCs w:val="20"/>
                              </w:rPr>
                              <w:t>Consider the consequences if your information were stolen by a foreign government or competitor.</w:t>
                            </w:r>
                          </w:p>
                          <w:p w:rsidR="00080BCC" w:rsidRPr="00D14537" w:rsidRDefault="00080BCC" w:rsidP="00D23585">
                            <w:pPr>
                              <w:pStyle w:val="ListParagraph"/>
                              <w:numPr>
                                <w:ilvl w:val="0"/>
                                <w:numId w:val="7"/>
                              </w:numPr>
                              <w:rPr>
                                <w:rFonts w:ascii="Calibri" w:hAnsi="Calibri" w:cs="Calibri"/>
                                <w:sz w:val="20"/>
                                <w:szCs w:val="20"/>
                              </w:rPr>
                            </w:pPr>
                            <w:r w:rsidRPr="00D14537">
                              <w:rPr>
                                <w:rFonts w:ascii="Calibri" w:hAnsi="Calibri" w:cs="Calibri"/>
                                <w:sz w:val="20"/>
                                <w:szCs w:val="20"/>
                              </w:rPr>
                              <w:t>Back up all information you take; leave the backed-up data at home.</w:t>
                            </w:r>
                          </w:p>
                          <w:p w:rsidR="00080BCC" w:rsidRPr="007356A7" w:rsidRDefault="00080BCC" w:rsidP="00D23585">
                            <w:pPr>
                              <w:pStyle w:val="ListParagraph"/>
                              <w:numPr>
                                <w:ilvl w:val="0"/>
                                <w:numId w:val="7"/>
                              </w:numPr>
                              <w:rPr>
                                <w:rFonts w:ascii="Calibri" w:hAnsi="Calibri" w:cs="Calibri"/>
                                <w:sz w:val="20"/>
                                <w:szCs w:val="20"/>
                              </w:rPr>
                            </w:pPr>
                            <w:r w:rsidRPr="007356A7">
                              <w:rPr>
                                <w:rFonts w:ascii="Calibri" w:hAnsi="Calibri" w:cs="Calibri"/>
                                <w:sz w:val="20"/>
                                <w:szCs w:val="20"/>
                              </w:rPr>
                              <w:t xml:space="preserve">If feasible, use a different mobile phone or PDA from your usual one </w:t>
                            </w:r>
                            <w:r>
                              <w:rPr>
                                <w:rFonts w:ascii="Calibri" w:hAnsi="Calibri" w:cs="Calibri"/>
                                <w:sz w:val="20"/>
                                <w:szCs w:val="20"/>
                              </w:rPr>
                              <w:t>.</w:t>
                            </w:r>
                            <w:r w:rsidRPr="007356A7">
                              <w:rPr>
                                <w:rFonts w:ascii="Calibri" w:hAnsi="Calibri" w:cs="Calibri"/>
                                <w:sz w:val="20"/>
                                <w:szCs w:val="20"/>
                              </w:rPr>
                              <w:t xml:space="preserve">Seek official cyber security alerts from: </w:t>
                            </w:r>
                            <w:hyperlink r:id="rId26" w:history="1">
                              <w:r w:rsidRPr="007356A7">
                                <w:rPr>
                                  <w:rStyle w:val="Hyperlink"/>
                                  <w:rFonts w:ascii="Calibri" w:hAnsi="Calibri" w:cs="Calibri"/>
                                  <w:sz w:val="20"/>
                                  <w:szCs w:val="20"/>
                                </w:rPr>
                                <w:t>www.onguardonline.gov and www.us-cert.gov/cas/tips</w:t>
                              </w:r>
                            </w:hyperlink>
                          </w:p>
                          <w:p w:rsidR="00080BCC" w:rsidRDefault="00080BCC" w:rsidP="00D23585">
                            <w:pPr>
                              <w:rPr>
                                <w:i/>
                                <w:iCs/>
                                <w:color w:val="534949" w:themeColor="text2"/>
                                <w:sz w:val="28"/>
                                <w:szCs w:val="28"/>
                              </w:rPr>
                            </w:pPr>
                          </w:p>
                        </w:txbxContent>
                      </wps:txbx>
                      <wps:bodyPr rot="0" vert="horz" wrap="square" lIns="0" tIns="91440" rIns="18288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274.5pt;margin-top:4.6pt;width:213.3pt;height:2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" fillcolor="white [3201]" strokecolor="#c66951 [3204]" strokeweight="1.5pt">
                <v:textbox inset="0,7.2pt,14.4pt,7.2pt">
                  <w:txbxContent>
                    <w:p w:rsidR="00B40D90" w:rsidRPr="00B1731C" w:rsidRDefault="00B40D90" w:rsidP="00D23585">
                      <w:pPr>
                        <w:rPr>
                          <w:rFonts w:ascii="Calibri" w:hAnsi="Calibri" w:cs="Calibri"/>
                          <w:b/>
                          <w:bCs/>
                        </w:rPr>
                      </w:pPr>
                      <w:r>
                        <w:rPr>
                          <w:rFonts w:ascii="Calibri" w:hAnsi="Calibri" w:cs="Calibri"/>
                          <w:b/>
                          <w:bCs/>
                        </w:rPr>
                        <w:tab/>
                      </w:r>
                      <w:r w:rsidRPr="00B1731C">
                        <w:rPr>
                          <w:rFonts w:ascii="Calibri" w:hAnsi="Calibri" w:cs="Calibri"/>
                          <w:b/>
                          <w:bCs/>
                        </w:rPr>
                        <w:t>BEFORE YOU TRAVEL</w:t>
                      </w:r>
                    </w:p>
                    <w:p w:rsidR="00B40D90" w:rsidRPr="00D14537" w:rsidRDefault="00B40D90" w:rsidP="00D23585">
                      <w:pPr>
                        <w:pStyle w:val="ListParagraph"/>
                        <w:numPr>
                          <w:ilvl w:val="0"/>
                          <w:numId w:val="7"/>
                        </w:numPr>
                        <w:rPr>
                          <w:rFonts w:ascii="Calibri" w:hAnsi="Calibri" w:cs="Calibri"/>
                          <w:sz w:val="20"/>
                          <w:szCs w:val="20"/>
                        </w:rPr>
                      </w:pPr>
                      <w:r w:rsidRPr="00D14537">
                        <w:rPr>
                          <w:rFonts w:ascii="Calibri" w:hAnsi="Calibri" w:cs="Calibri"/>
                          <w:sz w:val="20"/>
                          <w:szCs w:val="20"/>
                        </w:rPr>
                        <w:t>If you can do without the device, don’t take it.</w:t>
                      </w:r>
                    </w:p>
                    <w:p w:rsidR="00B40D90" w:rsidRPr="00D14537" w:rsidRDefault="00B40D90" w:rsidP="00D23585">
                      <w:pPr>
                        <w:pStyle w:val="ListParagraph"/>
                        <w:numPr>
                          <w:ilvl w:val="0"/>
                          <w:numId w:val="7"/>
                        </w:numPr>
                        <w:rPr>
                          <w:rFonts w:ascii="Calibri" w:hAnsi="Calibri" w:cs="Calibri"/>
                          <w:sz w:val="20"/>
                          <w:szCs w:val="20"/>
                        </w:rPr>
                      </w:pPr>
                      <w:r w:rsidRPr="00D14537">
                        <w:rPr>
                          <w:rFonts w:ascii="Calibri" w:hAnsi="Calibri" w:cs="Calibri"/>
                          <w:sz w:val="20"/>
                          <w:szCs w:val="20"/>
                        </w:rPr>
                        <w:t>Don’t take information you don’t need, including sensitive contact information.</w:t>
                      </w:r>
                    </w:p>
                    <w:p w:rsidR="00B40D90" w:rsidRPr="00D14537" w:rsidRDefault="00B40D90" w:rsidP="00D23585">
                      <w:pPr>
                        <w:pStyle w:val="ListParagraph"/>
                        <w:numPr>
                          <w:ilvl w:val="0"/>
                          <w:numId w:val="7"/>
                        </w:numPr>
                        <w:rPr>
                          <w:rFonts w:ascii="Calibri" w:hAnsi="Calibri" w:cs="Calibri"/>
                          <w:sz w:val="20"/>
                          <w:szCs w:val="20"/>
                        </w:rPr>
                      </w:pPr>
                      <w:r w:rsidRPr="00D14537">
                        <w:rPr>
                          <w:rFonts w:ascii="Calibri" w:hAnsi="Calibri" w:cs="Calibri"/>
                          <w:sz w:val="20"/>
                          <w:szCs w:val="20"/>
                        </w:rPr>
                        <w:t>Consider the consequences if your information were stolen by a foreign government or competitor.</w:t>
                      </w:r>
                    </w:p>
                    <w:p w:rsidR="00B40D90" w:rsidRPr="00D14537" w:rsidRDefault="00B40D90" w:rsidP="00D23585">
                      <w:pPr>
                        <w:pStyle w:val="ListParagraph"/>
                        <w:numPr>
                          <w:ilvl w:val="0"/>
                          <w:numId w:val="7"/>
                        </w:numPr>
                        <w:rPr>
                          <w:rFonts w:ascii="Calibri" w:hAnsi="Calibri" w:cs="Calibri"/>
                          <w:sz w:val="20"/>
                          <w:szCs w:val="20"/>
                        </w:rPr>
                      </w:pPr>
                      <w:r w:rsidRPr="00D14537">
                        <w:rPr>
                          <w:rFonts w:ascii="Calibri" w:hAnsi="Calibri" w:cs="Calibri"/>
                          <w:sz w:val="20"/>
                          <w:szCs w:val="20"/>
                        </w:rPr>
                        <w:t>Back up all information you take; leave the backed-up data at home.</w:t>
                      </w:r>
                    </w:p>
                    <w:p w:rsidR="00B40D90" w:rsidRPr="007356A7" w:rsidRDefault="00B40D90" w:rsidP="00D23585">
                      <w:pPr>
                        <w:pStyle w:val="ListParagraph"/>
                        <w:numPr>
                          <w:ilvl w:val="0"/>
                          <w:numId w:val="7"/>
                        </w:numPr>
                        <w:rPr>
                          <w:rFonts w:ascii="Calibri" w:hAnsi="Calibri" w:cs="Calibri"/>
                          <w:sz w:val="20"/>
                          <w:szCs w:val="20"/>
                        </w:rPr>
                      </w:pPr>
                      <w:r w:rsidRPr="007356A7">
                        <w:rPr>
                          <w:rFonts w:ascii="Calibri" w:hAnsi="Calibri" w:cs="Calibri"/>
                          <w:sz w:val="20"/>
                          <w:szCs w:val="20"/>
                        </w:rPr>
                        <w:t xml:space="preserve">If feasible, use a different mobile phone or PDA from your usual one </w:t>
                      </w:r>
                      <w:r>
                        <w:rPr>
                          <w:rFonts w:ascii="Calibri" w:hAnsi="Calibri" w:cs="Calibri"/>
                          <w:sz w:val="20"/>
                          <w:szCs w:val="20"/>
                        </w:rPr>
                        <w:t>.</w:t>
                      </w:r>
                      <w:r w:rsidRPr="007356A7">
                        <w:rPr>
                          <w:rFonts w:ascii="Calibri" w:hAnsi="Calibri" w:cs="Calibri"/>
                          <w:sz w:val="20"/>
                          <w:szCs w:val="20"/>
                        </w:rPr>
                        <w:t xml:space="preserve">Seek official cyber security alerts from: </w:t>
                      </w:r>
                      <w:hyperlink r:id="rId27" w:history="1">
                        <w:r w:rsidRPr="007356A7">
                          <w:rPr>
                            <w:rStyle w:val="Hyperlink"/>
                            <w:rFonts w:ascii="Calibri" w:hAnsi="Calibri" w:cs="Calibri"/>
                            <w:sz w:val="20"/>
                            <w:szCs w:val="20"/>
                          </w:rPr>
                          <w:t>www.onguardonline.gov and www.us-cert.gov/cas/tips</w:t>
                        </w:r>
                      </w:hyperlink>
                    </w:p>
                    <w:p w:rsidR="00B40D90" w:rsidRDefault="00B40D90" w:rsidP="00D23585">
                      <w:pPr>
                        <w:rPr>
                          <w:i/>
                          <w:iCs/>
                          <w:color w:val="534949" w:themeColor="text2"/>
                          <w:sz w:val="28"/>
                          <w:szCs w:val="28"/>
                        </w:rPr>
                      </w:pPr>
                    </w:p>
                  </w:txbxContent>
                </v:textbox>
              </v:rect>
            </w:pict>
          </mc:Fallback>
        </mc:AlternateContent>
      </w:r>
      <w:r>
        <w:rPr>
          <w:rFonts w:ascii="Calibri" w:hAnsi="Calibri" w:cs="Calibri"/>
          <w:b/>
          <w:bCs/>
          <w:noProof/>
        </w:rPr>
        <mc:AlternateContent>
          <mc:Choice Requires="wps">
            <w:drawing>
              <wp:anchor distT="0" distB="0" distL="114300" distR="114300" simplePos="0" relativeHeight="251660288" behindDoc="0" locked="0" layoutInCell="1" allowOverlap="1" wp14:anchorId="290D9A81" wp14:editId="09ED06A2">
                <wp:simplePos x="0" y="0"/>
                <wp:positionH relativeFrom="column">
                  <wp:posOffset>0</wp:posOffset>
                </wp:positionH>
                <wp:positionV relativeFrom="paragraph">
                  <wp:posOffset>58420</wp:posOffset>
                </wp:positionV>
                <wp:extent cx="3371850" cy="5305425"/>
                <wp:effectExtent l="0" t="0" r="19050" b="28575"/>
                <wp:wrapNone/>
                <wp:docPr id="70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5305425"/>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080BCC" w:rsidRPr="00B1731C" w:rsidRDefault="00080BCC" w:rsidP="00D23585">
                            <w:pPr>
                              <w:spacing w:line="276" w:lineRule="auto"/>
                              <w:rPr>
                                <w:rFonts w:ascii="Calibri" w:hAnsi="Calibri" w:cs="Calibri"/>
                                <w:b/>
                                <w:bCs/>
                              </w:rPr>
                            </w:pPr>
                            <w:r>
                              <w:rPr>
                                <w:rFonts w:ascii="Calibri" w:hAnsi="Calibri" w:cs="Calibri"/>
                                <w:b/>
                                <w:bCs/>
                              </w:rPr>
                              <w:tab/>
                            </w:r>
                            <w:r w:rsidRPr="00B1731C">
                              <w:rPr>
                                <w:rFonts w:ascii="Calibri" w:hAnsi="Calibri" w:cs="Calibri"/>
                                <w:b/>
                                <w:bCs/>
                              </w:rPr>
                              <w:t>YOU SHOULD KNOW</w:t>
                            </w:r>
                          </w:p>
                          <w:p w:rsidR="00080BCC" w:rsidRPr="00D14537" w:rsidRDefault="00080BCC" w:rsidP="00D23585">
                            <w:pPr>
                              <w:pStyle w:val="ListParagraph"/>
                              <w:numPr>
                                <w:ilvl w:val="0"/>
                                <w:numId w:val="6"/>
                              </w:numPr>
                              <w:jc w:val="both"/>
                              <w:rPr>
                                <w:rFonts w:ascii="Calibri" w:hAnsi="Calibri" w:cs="Calibri"/>
                                <w:sz w:val="20"/>
                                <w:szCs w:val="20"/>
                              </w:rPr>
                            </w:pPr>
                            <w:r w:rsidRPr="00D14537">
                              <w:rPr>
                                <w:rFonts w:ascii="Calibri" w:hAnsi="Calibri" w:cs="Calibri"/>
                                <w:sz w:val="20"/>
                                <w:szCs w:val="20"/>
                              </w:rPr>
                              <w:t>In most countries you have no expectation of privacy in Internet cafes, hotels, offices, or public places. Hotel business centers and phone networks are regularly monitored in many countries. In some countries, hotel rooms are often searched.</w:t>
                            </w:r>
                          </w:p>
                          <w:p w:rsidR="00080BCC" w:rsidRPr="00D14537" w:rsidRDefault="00080BCC" w:rsidP="00D23585">
                            <w:pPr>
                              <w:pStyle w:val="ListParagraph"/>
                              <w:numPr>
                                <w:ilvl w:val="0"/>
                                <w:numId w:val="6"/>
                              </w:numPr>
                              <w:jc w:val="both"/>
                              <w:rPr>
                                <w:rFonts w:ascii="Calibri" w:hAnsi="Calibri" w:cs="Calibri"/>
                                <w:sz w:val="20"/>
                                <w:szCs w:val="20"/>
                              </w:rPr>
                            </w:pPr>
                            <w:r w:rsidRPr="00D14537">
                              <w:rPr>
                                <w:rFonts w:ascii="Calibri" w:hAnsi="Calibri" w:cs="Calibri"/>
                                <w:sz w:val="20"/>
                                <w:szCs w:val="20"/>
                              </w:rPr>
                              <w:t>All information you send electronically – by fax machine, personal digital assistant (PDA), computer, or telephone – can be intercepted. Wireless devices are especially vulnerable.</w:t>
                            </w:r>
                          </w:p>
                          <w:p w:rsidR="00080BCC" w:rsidRPr="00D14537" w:rsidRDefault="00080BCC" w:rsidP="00D23585">
                            <w:pPr>
                              <w:pStyle w:val="ListParagraph"/>
                              <w:numPr>
                                <w:ilvl w:val="0"/>
                                <w:numId w:val="6"/>
                              </w:numPr>
                              <w:jc w:val="both"/>
                              <w:rPr>
                                <w:rFonts w:ascii="Calibri" w:hAnsi="Calibri" w:cs="Calibri"/>
                                <w:sz w:val="20"/>
                                <w:szCs w:val="20"/>
                              </w:rPr>
                            </w:pPr>
                            <w:r w:rsidRPr="00D14537">
                              <w:rPr>
                                <w:rFonts w:ascii="Calibri" w:hAnsi="Calibri" w:cs="Calibri"/>
                                <w:sz w:val="20"/>
                                <w:szCs w:val="20"/>
                              </w:rPr>
                              <w:t>Security services and criminals can track your movements using your mobile phone or PDA and can turn on the microphone in your device even when you think it’s off. To prevent this, remove the battery.</w:t>
                            </w:r>
                          </w:p>
                          <w:p w:rsidR="00080BCC" w:rsidRPr="00D14537" w:rsidRDefault="00080BCC" w:rsidP="00D23585">
                            <w:pPr>
                              <w:pStyle w:val="ListParagraph"/>
                              <w:numPr>
                                <w:ilvl w:val="0"/>
                                <w:numId w:val="6"/>
                              </w:numPr>
                              <w:jc w:val="both"/>
                              <w:rPr>
                                <w:rFonts w:ascii="Calibri" w:hAnsi="Calibri" w:cs="Calibri"/>
                                <w:sz w:val="20"/>
                                <w:szCs w:val="20"/>
                              </w:rPr>
                            </w:pPr>
                            <w:r w:rsidRPr="00D14537">
                              <w:rPr>
                                <w:rFonts w:ascii="Calibri" w:hAnsi="Calibri" w:cs="Calibri"/>
                                <w:sz w:val="20"/>
                                <w:szCs w:val="20"/>
                              </w:rPr>
                              <w:t>Malware can also be transferred to your device through thumb drives (USB sticks), computer disks, and other “gifts.”</w:t>
                            </w:r>
                          </w:p>
                          <w:p w:rsidR="00080BCC" w:rsidRPr="00D14537" w:rsidRDefault="00080BCC" w:rsidP="00D23585">
                            <w:pPr>
                              <w:pStyle w:val="ListParagraph"/>
                              <w:numPr>
                                <w:ilvl w:val="0"/>
                                <w:numId w:val="6"/>
                              </w:numPr>
                              <w:jc w:val="both"/>
                              <w:rPr>
                                <w:rFonts w:ascii="Calibri" w:hAnsi="Calibri" w:cs="Calibri"/>
                                <w:sz w:val="20"/>
                                <w:szCs w:val="20"/>
                              </w:rPr>
                            </w:pPr>
                            <w:r w:rsidRPr="00D14537">
                              <w:rPr>
                                <w:rFonts w:ascii="Calibri" w:hAnsi="Calibri" w:cs="Calibri"/>
                                <w:sz w:val="20"/>
                                <w:szCs w:val="20"/>
                              </w:rPr>
                              <w:t>Transmitting sensitive government, personal, or proprietary information from abroad is therefore risky.</w:t>
                            </w:r>
                          </w:p>
                          <w:p w:rsidR="00080BCC" w:rsidRPr="00D14537" w:rsidRDefault="00080BCC" w:rsidP="00D23585">
                            <w:pPr>
                              <w:pStyle w:val="ListParagraph"/>
                              <w:numPr>
                                <w:ilvl w:val="0"/>
                                <w:numId w:val="6"/>
                              </w:numPr>
                              <w:jc w:val="both"/>
                              <w:rPr>
                                <w:rFonts w:ascii="Calibri" w:hAnsi="Calibri" w:cs="Calibri"/>
                                <w:sz w:val="20"/>
                                <w:szCs w:val="20"/>
                              </w:rPr>
                            </w:pPr>
                            <w:r w:rsidRPr="00D14537">
                              <w:rPr>
                                <w:rFonts w:ascii="Calibri" w:hAnsi="Calibri" w:cs="Calibri"/>
                                <w:sz w:val="20"/>
                                <w:szCs w:val="20"/>
                              </w:rPr>
                              <w:t>Corporate and government officials are most at risk, but don’t assume you’re too insignificant to be targeted.</w:t>
                            </w:r>
                          </w:p>
                          <w:p w:rsidR="00080BCC" w:rsidRPr="00D14537" w:rsidRDefault="00080BCC" w:rsidP="00D23585">
                            <w:pPr>
                              <w:pStyle w:val="ListParagraph"/>
                              <w:numPr>
                                <w:ilvl w:val="0"/>
                                <w:numId w:val="6"/>
                              </w:numPr>
                              <w:jc w:val="both"/>
                              <w:rPr>
                                <w:rFonts w:ascii="Calibri" w:hAnsi="Calibri" w:cs="Calibri"/>
                                <w:sz w:val="20"/>
                                <w:szCs w:val="20"/>
                              </w:rPr>
                            </w:pPr>
                            <w:r w:rsidRPr="00D14537">
                              <w:rPr>
                                <w:rFonts w:ascii="Calibri" w:hAnsi="Calibri" w:cs="Calibri"/>
                                <w:sz w:val="20"/>
                                <w:szCs w:val="20"/>
                              </w:rPr>
                              <w:t>Foreign security services and criminals are adept at “phishing” – that is, pretending to be someone you trust in order to obtain personal or sensitive information.</w:t>
                            </w:r>
                          </w:p>
                          <w:p w:rsidR="00080BCC" w:rsidRPr="00D14537" w:rsidRDefault="00080BCC" w:rsidP="00D23585">
                            <w:pPr>
                              <w:pStyle w:val="ListParagraph"/>
                              <w:numPr>
                                <w:ilvl w:val="0"/>
                                <w:numId w:val="6"/>
                              </w:numPr>
                              <w:jc w:val="both"/>
                              <w:rPr>
                                <w:rFonts w:ascii="Calibri" w:hAnsi="Calibri" w:cs="Calibri"/>
                                <w:sz w:val="20"/>
                                <w:szCs w:val="20"/>
                              </w:rPr>
                            </w:pPr>
                            <w:r w:rsidRPr="00D14537">
                              <w:rPr>
                                <w:rFonts w:ascii="Calibri" w:hAnsi="Calibri" w:cs="Calibri"/>
                                <w:sz w:val="20"/>
                                <w:szCs w:val="20"/>
                              </w:rPr>
                              <w:t>If a customs official demands to examine your device, or if your hotel room is searched while the device is in the room and you’re not, you should assume the device’s hard drive has been copied.</w:t>
                            </w:r>
                          </w:p>
                          <w:p w:rsidR="00080BCC" w:rsidRDefault="00080BCC" w:rsidP="00D23585">
                            <w:pPr>
                              <w:rPr>
                                <w:i/>
                                <w:iCs/>
                                <w:color w:val="534949" w:themeColor="text2"/>
                                <w:sz w:val="28"/>
                                <w:szCs w:val="28"/>
                              </w:rPr>
                            </w:pPr>
                          </w:p>
                        </w:txbxContent>
                      </wps:txbx>
                      <wps:bodyPr rot="0" vert="horz" wrap="square" lIns="0" tIns="91440" rIns="18288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0;margin-top:4.6pt;width:265.5pt;height:4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" fillcolor="white [3201]" strokecolor="#bf974d [3205]" strokeweight="1.5pt">
                <v:textbox inset="0,7.2pt,14.4pt,7.2pt">
                  <w:txbxContent>
                    <w:p w:rsidR="00B40D90" w:rsidRPr="00B1731C" w:rsidRDefault="00B40D90" w:rsidP="00D23585">
                      <w:pPr>
                        <w:spacing w:line="276" w:lineRule="auto"/>
                        <w:rPr>
                          <w:rFonts w:ascii="Calibri" w:hAnsi="Calibri" w:cs="Calibri"/>
                          <w:b/>
                          <w:bCs/>
                        </w:rPr>
                      </w:pPr>
                      <w:r>
                        <w:rPr>
                          <w:rFonts w:ascii="Calibri" w:hAnsi="Calibri" w:cs="Calibri"/>
                          <w:b/>
                          <w:bCs/>
                        </w:rPr>
                        <w:tab/>
                      </w:r>
                      <w:r w:rsidRPr="00B1731C">
                        <w:rPr>
                          <w:rFonts w:ascii="Calibri" w:hAnsi="Calibri" w:cs="Calibri"/>
                          <w:b/>
                          <w:bCs/>
                        </w:rPr>
                        <w:t>YOU SHOULD KNOW</w:t>
                      </w:r>
                    </w:p>
                    <w:p w:rsidR="00B40D90" w:rsidRPr="00D14537" w:rsidRDefault="00B40D90" w:rsidP="00D23585">
                      <w:pPr>
                        <w:pStyle w:val="ListParagraph"/>
                        <w:numPr>
                          <w:ilvl w:val="0"/>
                          <w:numId w:val="6"/>
                        </w:numPr>
                        <w:jc w:val="both"/>
                        <w:rPr>
                          <w:rFonts w:ascii="Calibri" w:hAnsi="Calibri" w:cs="Calibri"/>
                          <w:sz w:val="20"/>
                          <w:szCs w:val="20"/>
                        </w:rPr>
                      </w:pPr>
                      <w:r w:rsidRPr="00D14537">
                        <w:rPr>
                          <w:rFonts w:ascii="Calibri" w:hAnsi="Calibri" w:cs="Calibri"/>
                          <w:sz w:val="20"/>
                          <w:szCs w:val="20"/>
                        </w:rPr>
                        <w:t>In most countries you have no expectation of privacy in Internet cafes, hotels, offices, or public places. Hotel business centers and phone networks are regularly monitored in many countries. In some countries, hotel rooms are often searched.</w:t>
                      </w:r>
                    </w:p>
                    <w:p w:rsidR="00B40D90" w:rsidRPr="00D14537" w:rsidRDefault="00B40D90" w:rsidP="00D23585">
                      <w:pPr>
                        <w:pStyle w:val="ListParagraph"/>
                        <w:numPr>
                          <w:ilvl w:val="0"/>
                          <w:numId w:val="6"/>
                        </w:numPr>
                        <w:jc w:val="both"/>
                        <w:rPr>
                          <w:rFonts w:ascii="Calibri" w:hAnsi="Calibri" w:cs="Calibri"/>
                          <w:sz w:val="20"/>
                          <w:szCs w:val="20"/>
                        </w:rPr>
                      </w:pPr>
                      <w:r w:rsidRPr="00D14537">
                        <w:rPr>
                          <w:rFonts w:ascii="Calibri" w:hAnsi="Calibri" w:cs="Calibri"/>
                          <w:sz w:val="20"/>
                          <w:szCs w:val="20"/>
                        </w:rPr>
                        <w:t>All information you send electronically – by fax machine, personal digital assistant (PDA), computer, or telephone – can be intercepted. Wireless devices are especially vulnerable.</w:t>
                      </w:r>
                    </w:p>
                    <w:p w:rsidR="00B40D90" w:rsidRPr="00D14537" w:rsidRDefault="00B40D90" w:rsidP="00D23585">
                      <w:pPr>
                        <w:pStyle w:val="ListParagraph"/>
                        <w:numPr>
                          <w:ilvl w:val="0"/>
                          <w:numId w:val="6"/>
                        </w:numPr>
                        <w:jc w:val="both"/>
                        <w:rPr>
                          <w:rFonts w:ascii="Calibri" w:hAnsi="Calibri" w:cs="Calibri"/>
                          <w:sz w:val="20"/>
                          <w:szCs w:val="20"/>
                        </w:rPr>
                      </w:pPr>
                      <w:r w:rsidRPr="00D14537">
                        <w:rPr>
                          <w:rFonts w:ascii="Calibri" w:hAnsi="Calibri" w:cs="Calibri"/>
                          <w:sz w:val="20"/>
                          <w:szCs w:val="20"/>
                        </w:rPr>
                        <w:t>Security services and criminals can track your movements using your mobile phone or PDA and can turn on the microphone in your device even when you think it’s off. To prevent this, remove the battery.</w:t>
                      </w:r>
                    </w:p>
                    <w:p w:rsidR="00B40D90" w:rsidRPr="00D14537" w:rsidRDefault="00B40D90" w:rsidP="00D23585">
                      <w:pPr>
                        <w:pStyle w:val="ListParagraph"/>
                        <w:numPr>
                          <w:ilvl w:val="0"/>
                          <w:numId w:val="6"/>
                        </w:numPr>
                        <w:jc w:val="both"/>
                        <w:rPr>
                          <w:rFonts w:ascii="Calibri" w:hAnsi="Calibri" w:cs="Calibri"/>
                          <w:sz w:val="20"/>
                          <w:szCs w:val="20"/>
                        </w:rPr>
                      </w:pPr>
                      <w:r w:rsidRPr="00D14537">
                        <w:rPr>
                          <w:rFonts w:ascii="Calibri" w:hAnsi="Calibri" w:cs="Calibri"/>
                          <w:sz w:val="20"/>
                          <w:szCs w:val="20"/>
                        </w:rPr>
                        <w:t>Malware can also be transferred to your device through thumb drives (USB sticks), computer disks, and other “gifts.”</w:t>
                      </w:r>
                    </w:p>
                    <w:p w:rsidR="00B40D90" w:rsidRPr="00D14537" w:rsidRDefault="00B40D90" w:rsidP="00D23585">
                      <w:pPr>
                        <w:pStyle w:val="ListParagraph"/>
                        <w:numPr>
                          <w:ilvl w:val="0"/>
                          <w:numId w:val="6"/>
                        </w:numPr>
                        <w:jc w:val="both"/>
                        <w:rPr>
                          <w:rFonts w:ascii="Calibri" w:hAnsi="Calibri" w:cs="Calibri"/>
                          <w:sz w:val="20"/>
                          <w:szCs w:val="20"/>
                        </w:rPr>
                      </w:pPr>
                      <w:r w:rsidRPr="00D14537">
                        <w:rPr>
                          <w:rFonts w:ascii="Calibri" w:hAnsi="Calibri" w:cs="Calibri"/>
                          <w:sz w:val="20"/>
                          <w:szCs w:val="20"/>
                        </w:rPr>
                        <w:t>Transmitting sensitive government, personal, or proprietary information from abroad is therefore risky.</w:t>
                      </w:r>
                    </w:p>
                    <w:p w:rsidR="00B40D90" w:rsidRPr="00D14537" w:rsidRDefault="00B40D90" w:rsidP="00D23585">
                      <w:pPr>
                        <w:pStyle w:val="ListParagraph"/>
                        <w:numPr>
                          <w:ilvl w:val="0"/>
                          <w:numId w:val="6"/>
                        </w:numPr>
                        <w:jc w:val="both"/>
                        <w:rPr>
                          <w:rFonts w:ascii="Calibri" w:hAnsi="Calibri" w:cs="Calibri"/>
                          <w:sz w:val="20"/>
                          <w:szCs w:val="20"/>
                        </w:rPr>
                      </w:pPr>
                      <w:r w:rsidRPr="00D14537">
                        <w:rPr>
                          <w:rFonts w:ascii="Calibri" w:hAnsi="Calibri" w:cs="Calibri"/>
                          <w:sz w:val="20"/>
                          <w:szCs w:val="20"/>
                        </w:rPr>
                        <w:t>Corporate and government officials are most at risk, but don’t assume you’re too insignificant to be targeted.</w:t>
                      </w:r>
                    </w:p>
                    <w:p w:rsidR="00B40D90" w:rsidRPr="00D14537" w:rsidRDefault="00B40D90" w:rsidP="00D23585">
                      <w:pPr>
                        <w:pStyle w:val="ListParagraph"/>
                        <w:numPr>
                          <w:ilvl w:val="0"/>
                          <w:numId w:val="6"/>
                        </w:numPr>
                        <w:jc w:val="both"/>
                        <w:rPr>
                          <w:rFonts w:ascii="Calibri" w:hAnsi="Calibri" w:cs="Calibri"/>
                          <w:sz w:val="20"/>
                          <w:szCs w:val="20"/>
                        </w:rPr>
                      </w:pPr>
                      <w:r w:rsidRPr="00D14537">
                        <w:rPr>
                          <w:rFonts w:ascii="Calibri" w:hAnsi="Calibri" w:cs="Calibri"/>
                          <w:sz w:val="20"/>
                          <w:szCs w:val="20"/>
                        </w:rPr>
                        <w:t>Foreign security services and criminals are adept at “phishing” – that is, pretending to be someone you trust in order to obtain personal or sensitive information.</w:t>
                      </w:r>
                    </w:p>
                    <w:p w:rsidR="00B40D90" w:rsidRPr="00D14537" w:rsidRDefault="00B40D90" w:rsidP="00D23585">
                      <w:pPr>
                        <w:pStyle w:val="ListParagraph"/>
                        <w:numPr>
                          <w:ilvl w:val="0"/>
                          <w:numId w:val="6"/>
                        </w:numPr>
                        <w:jc w:val="both"/>
                        <w:rPr>
                          <w:rFonts w:ascii="Calibri" w:hAnsi="Calibri" w:cs="Calibri"/>
                          <w:sz w:val="20"/>
                          <w:szCs w:val="20"/>
                        </w:rPr>
                      </w:pPr>
                      <w:r w:rsidRPr="00D14537">
                        <w:rPr>
                          <w:rFonts w:ascii="Calibri" w:hAnsi="Calibri" w:cs="Calibri"/>
                          <w:sz w:val="20"/>
                          <w:szCs w:val="20"/>
                        </w:rPr>
                        <w:t>If a customs official demands to examine your device, or if your hotel room is searched while the device is in the room and you’re not, you should assume the device’s hard drive has been copied.</w:t>
                      </w:r>
                    </w:p>
                    <w:p w:rsidR="00B40D90" w:rsidRDefault="00B40D90" w:rsidP="00D23585">
                      <w:pPr>
                        <w:rPr>
                          <w:i/>
                          <w:iCs/>
                          <w:color w:val="534949" w:themeColor="text2"/>
                          <w:sz w:val="28"/>
                          <w:szCs w:val="28"/>
                        </w:rPr>
                      </w:pPr>
                    </w:p>
                  </w:txbxContent>
                </v:textbox>
              </v:rect>
            </w:pict>
          </mc:Fallback>
        </mc:AlternateContent>
      </w:r>
      <w:r w:rsidR="00D23585">
        <w:rPr>
          <w:rFonts w:ascii="Calibri" w:hAnsi="Calibri" w:cs="Calibri"/>
          <w:noProof/>
        </w:rPr>
        <w:br w:type="page"/>
      </w:r>
    </w:p>
    <w:p w:rsidR="00895B96" w:rsidRDefault="00895B96" w:rsidP="00895B96">
      <w:pPr>
        <w:spacing w:line="276" w:lineRule="auto"/>
        <w:rPr>
          <w:rFonts w:ascii="Calibri" w:hAnsi="Calibri" w:cs="Calibri"/>
          <w:sz w:val="28"/>
          <w:szCs w:val="28"/>
        </w:rPr>
      </w:pPr>
    </w:p>
    <w:p w:rsidR="00037112" w:rsidRPr="002C1AFB" w:rsidRDefault="00037112" w:rsidP="002C1AFB">
      <w:pPr>
        <w:pStyle w:val="Title"/>
        <w:spacing w:after="0"/>
        <w:rPr>
          <w:rFonts w:ascii="Calibri" w:hAnsi="Calibri" w:cs="Calibri"/>
          <w:sz w:val="28"/>
          <w:szCs w:val="28"/>
        </w:rPr>
      </w:pPr>
      <w:bookmarkStart w:id="16" w:name="_Toc322017753"/>
      <w:r w:rsidRPr="002C1AFB">
        <w:rPr>
          <w:rFonts w:ascii="Calibri" w:hAnsi="Calibri" w:cs="Calibri"/>
          <w:sz w:val="28"/>
          <w:szCs w:val="28"/>
        </w:rPr>
        <w:t>THREAT AWARENESS – PERSONAL SAFETY</w:t>
      </w:r>
      <w:bookmarkEnd w:id="16"/>
    </w:p>
    <w:p w:rsidR="00914770" w:rsidRPr="00A85DCC" w:rsidRDefault="00047428" w:rsidP="00037112">
      <w:pPr>
        <w:pStyle w:val="Heading2"/>
        <w:rPr>
          <w:rFonts w:ascii="Calibri" w:hAnsi="Calibri" w:cs="Calibri"/>
          <w:b w:val="0"/>
          <w:color w:val="000000" w:themeColor="text1"/>
        </w:rPr>
      </w:pPr>
      <w:bookmarkStart w:id="17" w:name="_Toc322017754"/>
      <w:r w:rsidRPr="00A85DCC">
        <w:rPr>
          <w:rFonts w:ascii="Calibri" w:hAnsi="Calibri" w:cs="Calibri"/>
          <w:b w:val="0"/>
          <w:color w:val="000000" w:themeColor="text1"/>
        </w:rPr>
        <w:t>TERRORIST ACTIVITY</w:t>
      </w:r>
      <w:bookmarkEnd w:id="17"/>
    </w:p>
    <w:p w:rsidR="00914770" w:rsidRPr="00914770" w:rsidRDefault="00914770" w:rsidP="00914770">
      <w:pPr>
        <w:spacing w:line="276" w:lineRule="auto"/>
        <w:rPr>
          <w:rFonts w:ascii="Calibri" w:hAnsi="Calibri" w:cs="Calibri"/>
        </w:rPr>
      </w:pPr>
      <w:r w:rsidRPr="00914770">
        <w:rPr>
          <w:rFonts w:ascii="Calibri" w:hAnsi="Calibri" w:cs="Calibri"/>
        </w:rPr>
        <w:t xml:space="preserve">Terrorist acts occur unpredictably, making it impossible to protect yourself absolutely. The first and best protection is to avoid travel to areas where there has been a persistent record of terrorist attacks or kidnappings. These precautions may provide some degree of protection, and can serve as practical and psychological deterrents to would-be terrorists. </w:t>
      </w:r>
    </w:p>
    <w:p w:rsidR="00FA5D8B" w:rsidRPr="00914770" w:rsidRDefault="00C87178" w:rsidP="00914770">
      <w:pPr>
        <w:numPr>
          <w:ilvl w:val="0"/>
          <w:numId w:val="5"/>
        </w:numPr>
        <w:spacing w:line="276" w:lineRule="auto"/>
        <w:rPr>
          <w:rFonts w:ascii="Calibri" w:hAnsi="Calibri" w:cs="Calibri"/>
        </w:rPr>
      </w:pPr>
      <w:r w:rsidRPr="00914770">
        <w:rPr>
          <w:rFonts w:ascii="Calibri" w:hAnsi="Calibri" w:cs="Calibri"/>
        </w:rPr>
        <w:t xml:space="preserve">Schedule direct flights if possible, and avoid stops in high-risk airports or areas. </w:t>
      </w:r>
    </w:p>
    <w:p w:rsidR="00FA5D8B" w:rsidRPr="00914770" w:rsidRDefault="00C87178" w:rsidP="00914770">
      <w:pPr>
        <w:numPr>
          <w:ilvl w:val="0"/>
          <w:numId w:val="5"/>
        </w:numPr>
        <w:spacing w:line="276" w:lineRule="auto"/>
        <w:rPr>
          <w:rFonts w:ascii="Calibri" w:hAnsi="Calibri" w:cs="Calibri"/>
        </w:rPr>
      </w:pPr>
      <w:r w:rsidRPr="00914770">
        <w:rPr>
          <w:rFonts w:ascii="Calibri" w:hAnsi="Calibri" w:cs="Calibri"/>
        </w:rPr>
        <w:t xml:space="preserve">Be cautious about what you discuss with strangers or what others may overhear. </w:t>
      </w:r>
    </w:p>
    <w:p w:rsidR="00FA5D8B" w:rsidRPr="00914770" w:rsidRDefault="00C87178" w:rsidP="00914770">
      <w:pPr>
        <w:numPr>
          <w:ilvl w:val="0"/>
          <w:numId w:val="5"/>
        </w:numPr>
        <w:spacing w:line="276" w:lineRule="auto"/>
        <w:rPr>
          <w:rFonts w:ascii="Calibri" w:hAnsi="Calibri" w:cs="Calibri"/>
        </w:rPr>
      </w:pPr>
      <w:r w:rsidRPr="00914770">
        <w:rPr>
          <w:rFonts w:ascii="Calibri" w:hAnsi="Calibri" w:cs="Calibri"/>
        </w:rPr>
        <w:t xml:space="preserve">Try to minimize the time spent in the public area of an airport, which is a less protected area. Move quickly from the check-in counter to the secured areas. Upon arrival, leave the airport as soon as possible. </w:t>
      </w:r>
    </w:p>
    <w:p w:rsidR="00FA5D8B" w:rsidRPr="00914770" w:rsidRDefault="00C87178" w:rsidP="00914770">
      <w:pPr>
        <w:numPr>
          <w:ilvl w:val="0"/>
          <w:numId w:val="5"/>
        </w:numPr>
        <w:spacing w:line="276" w:lineRule="auto"/>
        <w:rPr>
          <w:rFonts w:ascii="Calibri" w:hAnsi="Calibri" w:cs="Calibri"/>
        </w:rPr>
      </w:pPr>
      <w:r w:rsidRPr="00914770">
        <w:rPr>
          <w:rFonts w:ascii="Calibri" w:hAnsi="Calibri" w:cs="Calibri"/>
        </w:rPr>
        <w:t xml:space="preserve">As much as possible, avoid luggage tags, dress and behavior that may draw attention to </w:t>
      </w:r>
      <w:r w:rsidR="00047428" w:rsidRPr="00914770">
        <w:rPr>
          <w:rFonts w:ascii="Calibri" w:hAnsi="Calibri" w:cs="Calibri"/>
        </w:rPr>
        <w:t>you</w:t>
      </w:r>
      <w:r w:rsidRPr="00914770">
        <w:rPr>
          <w:rFonts w:ascii="Calibri" w:hAnsi="Calibri" w:cs="Calibri"/>
        </w:rPr>
        <w:t xml:space="preserve">. </w:t>
      </w:r>
    </w:p>
    <w:p w:rsidR="00FA5D8B" w:rsidRPr="00914770" w:rsidRDefault="00C87178" w:rsidP="00914770">
      <w:pPr>
        <w:numPr>
          <w:ilvl w:val="0"/>
          <w:numId w:val="5"/>
        </w:numPr>
        <w:spacing w:line="276" w:lineRule="auto"/>
        <w:rPr>
          <w:rFonts w:ascii="Calibri" w:hAnsi="Calibri" w:cs="Calibri"/>
        </w:rPr>
      </w:pPr>
      <w:r w:rsidRPr="00914770">
        <w:rPr>
          <w:rFonts w:ascii="Calibri" w:hAnsi="Calibri" w:cs="Calibri"/>
        </w:rPr>
        <w:t xml:space="preserve">Keep an eye out for abandoned packages or briefcases, or other suspicious items. Report them to airport authorities and leave the area promptly. </w:t>
      </w:r>
    </w:p>
    <w:p w:rsidR="00FA5D8B" w:rsidRPr="00914770" w:rsidRDefault="00C87178" w:rsidP="00914770">
      <w:pPr>
        <w:numPr>
          <w:ilvl w:val="0"/>
          <w:numId w:val="5"/>
        </w:numPr>
        <w:spacing w:line="276" w:lineRule="auto"/>
        <w:rPr>
          <w:rFonts w:ascii="Calibri" w:hAnsi="Calibri" w:cs="Calibri"/>
        </w:rPr>
      </w:pPr>
      <w:r w:rsidRPr="00914770">
        <w:rPr>
          <w:rFonts w:ascii="Calibri" w:hAnsi="Calibri" w:cs="Calibri"/>
        </w:rPr>
        <w:t xml:space="preserve">Report any suspicious activity to local police, and the nearest U.S. embassy or consulate. </w:t>
      </w:r>
    </w:p>
    <w:p w:rsidR="00FA5D8B" w:rsidRPr="00914770" w:rsidRDefault="00C87178" w:rsidP="00914770">
      <w:pPr>
        <w:numPr>
          <w:ilvl w:val="0"/>
          <w:numId w:val="5"/>
        </w:numPr>
        <w:spacing w:line="276" w:lineRule="auto"/>
        <w:rPr>
          <w:rFonts w:ascii="Calibri" w:hAnsi="Calibri" w:cs="Calibri"/>
        </w:rPr>
      </w:pPr>
      <w:r w:rsidRPr="00914770">
        <w:rPr>
          <w:rFonts w:ascii="Calibri" w:hAnsi="Calibri" w:cs="Calibri"/>
        </w:rPr>
        <w:t xml:space="preserve">If possible, travel with others. </w:t>
      </w:r>
    </w:p>
    <w:p w:rsidR="00FA5D8B" w:rsidRPr="00914770" w:rsidRDefault="00C87178" w:rsidP="00914770">
      <w:pPr>
        <w:numPr>
          <w:ilvl w:val="0"/>
          <w:numId w:val="5"/>
        </w:numPr>
        <w:spacing w:line="276" w:lineRule="auto"/>
        <w:rPr>
          <w:rFonts w:ascii="Calibri" w:hAnsi="Calibri" w:cs="Calibri"/>
        </w:rPr>
      </w:pPr>
      <w:r w:rsidRPr="00914770">
        <w:rPr>
          <w:rFonts w:ascii="Calibri" w:hAnsi="Calibri" w:cs="Calibri"/>
        </w:rPr>
        <w:t xml:space="preserve">Be sure of the identity of visitors before opening the door of your hotel room. Don't meet strangers at your hotel room, or at unknown or remote locations. </w:t>
      </w:r>
    </w:p>
    <w:p w:rsidR="00FA5D8B" w:rsidRPr="00914770" w:rsidRDefault="00C87178" w:rsidP="00914770">
      <w:pPr>
        <w:numPr>
          <w:ilvl w:val="0"/>
          <w:numId w:val="5"/>
        </w:numPr>
        <w:spacing w:line="276" w:lineRule="auto"/>
        <w:rPr>
          <w:rFonts w:ascii="Calibri" w:hAnsi="Calibri" w:cs="Calibri"/>
        </w:rPr>
      </w:pPr>
      <w:r w:rsidRPr="00914770">
        <w:rPr>
          <w:rFonts w:ascii="Calibri" w:hAnsi="Calibri" w:cs="Calibri"/>
        </w:rPr>
        <w:t xml:space="preserve">Refuse unexpected packages. </w:t>
      </w:r>
    </w:p>
    <w:p w:rsidR="00FA5D8B" w:rsidRPr="00914770" w:rsidRDefault="00C87178" w:rsidP="00914770">
      <w:pPr>
        <w:numPr>
          <w:ilvl w:val="0"/>
          <w:numId w:val="5"/>
        </w:numPr>
        <w:spacing w:line="276" w:lineRule="auto"/>
        <w:rPr>
          <w:rFonts w:ascii="Calibri" w:hAnsi="Calibri" w:cs="Calibri"/>
        </w:rPr>
      </w:pPr>
      <w:r w:rsidRPr="00914770">
        <w:rPr>
          <w:rFonts w:ascii="Calibri" w:hAnsi="Calibri" w:cs="Calibri"/>
        </w:rPr>
        <w:t xml:space="preserve">Check for loose wires or other suspicious activity around your car. </w:t>
      </w:r>
    </w:p>
    <w:p w:rsidR="00FA5D8B" w:rsidRPr="00914770" w:rsidRDefault="00C87178" w:rsidP="00914770">
      <w:pPr>
        <w:numPr>
          <w:ilvl w:val="0"/>
          <w:numId w:val="5"/>
        </w:numPr>
        <w:spacing w:line="276" w:lineRule="auto"/>
        <w:rPr>
          <w:rFonts w:ascii="Calibri" w:hAnsi="Calibri" w:cs="Calibri"/>
        </w:rPr>
      </w:pPr>
      <w:r w:rsidRPr="00914770">
        <w:rPr>
          <w:rFonts w:ascii="Calibri" w:hAnsi="Calibri" w:cs="Calibri"/>
        </w:rPr>
        <w:t xml:space="preserve">If you are ever in a situation where somebody starts shooting, drop to the floor or get down as low as possible. Don't move until you are sure the danger has passed. Do not attempt to help rescuers and do not pick up a weapon. </w:t>
      </w:r>
    </w:p>
    <w:p w:rsidR="00037112" w:rsidRPr="00A85DCC" w:rsidRDefault="00037112" w:rsidP="00037112">
      <w:pPr>
        <w:pStyle w:val="Heading2"/>
        <w:rPr>
          <w:rFonts w:ascii="Calibri" w:hAnsi="Calibri" w:cs="Calibri"/>
          <w:b w:val="0"/>
          <w:color w:val="000000" w:themeColor="text1"/>
        </w:rPr>
      </w:pPr>
      <w:bookmarkStart w:id="18" w:name="_Toc322017755"/>
      <w:r w:rsidRPr="00A85DCC">
        <w:rPr>
          <w:rFonts w:ascii="Calibri" w:eastAsia="Times New Roman" w:hAnsi="Calibri" w:cs="Calibri"/>
          <w:b w:val="0"/>
          <w:color w:val="000000" w:themeColor="text1"/>
        </w:rPr>
        <w:t>HIGHJACKING / HOSTAGE SITUATIONS</w:t>
      </w:r>
      <w:bookmarkEnd w:id="18"/>
    </w:p>
    <w:p w:rsidR="00037112" w:rsidRPr="00037112" w:rsidRDefault="00037112" w:rsidP="00037112">
      <w:pPr>
        <w:spacing w:line="276" w:lineRule="auto"/>
        <w:rPr>
          <w:rFonts w:ascii="Calibri" w:hAnsi="Calibri" w:cs="Calibri"/>
        </w:rPr>
      </w:pPr>
      <w:r w:rsidRPr="00037112">
        <w:rPr>
          <w:rFonts w:ascii="Calibri" w:hAnsi="Calibri" w:cs="Calibri"/>
        </w:rPr>
        <w:t>While every hostage situation is different, there are some general considerations to keep in mind.</w:t>
      </w:r>
      <w:r>
        <w:rPr>
          <w:rFonts w:ascii="Calibri" w:hAnsi="Calibri" w:cs="Calibri"/>
        </w:rPr>
        <w:t xml:space="preserve"> </w:t>
      </w:r>
      <w:r w:rsidRPr="00037112">
        <w:rPr>
          <w:rFonts w:ascii="Calibri" w:hAnsi="Calibri" w:cs="Calibri"/>
        </w:rPr>
        <w:t xml:space="preserve">U.S. Government policy is firm: we do not make concessions to terrorists. When Americans are abducted overseas, we look to the host government to exercise its responsibility under international law to protect all persons within its territories and to bring about the safe release of hostages. We work closely with these governments from the outset of a hostage-taking incident to ensure that our citizens and other victims are released as quickly and safely as possible. At the outset of a terrorist incident, the terrorists typically are tense, high-strung and may behave irrationally. </w:t>
      </w:r>
    </w:p>
    <w:p w:rsidR="00B87904" w:rsidRPr="00037112" w:rsidRDefault="008E6741" w:rsidP="00037112">
      <w:pPr>
        <w:numPr>
          <w:ilvl w:val="0"/>
          <w:numId w:val="11"/>
        </w:numPr>
        <w:spacing w:line="276" w:lineRule="auto"/>
        <w:rPr>
          <w:rFonts w:ascii="Calibri" w:hAnsi="Calibri" w:cs="Calibri"/>
        </w:rPr>
      </w:pPr>
      <w:r w:rsidRPr="00037112">
        <w:rPr>
          <w:rFonts w:ascii="Calibri" w:hAnsi="Calibri" w:cs="Calibri"/>
        </w:rPr>
        <w:t>It is extremely important that you remain calm and alert, and control your own behavior.</w:t>
      </w:r>
    </w:p>
    <w:p w:rsidR="00B87904" w:rsidRPr="00037112" w:rsidRDefault="008E6741" w:rsidP="00037112">
      <w:pPr>
        <w:numPr>
          <w:ilvl w:val="0"/>
          <w:numId w:val="11"/>
        </w:numPr>
        <w:spacing w:line="276" w:lineRule="auto"/>
        <w:rPr>
          <w:rFonts w:ascii="Calibri" w:hAnsi="Calibri" w:cs="Calibri"/>
        </w:rPr>
      </w:pPr>
      <w:r w:rsidRPr="00037112">
        <w:rPr>
          <w:rFonts w:ascii="Calibri" w:hAnsi="Calibri" w:cs="Calibri"/>
        </w:rPr>
        <w:t>Avoid resistance and sudden or threatening movements. Do not struggle or try to escape unless you are certain of being successful.</w:t>
      </w:r>
    </w:p>
    <w:p w:rsidR="00B87904" w:rsidRPr="00037112" w:rsidRDefault="008E6741" w:rsidP="00037112">
      <w:pPr>
        <w:numPr>
          <w:ilvl w:val="0"/>
          <w:numId w:val="11"/>
        </w:numPr>
        <w:spacing w:line="276" w:lineRule="auto"/>
        <w:rPr>
          <w:rFonts w:ascii="Calibri" w:hAnsi="Calibri" w:cs="Calibri"/>
        </w:rPr>
      </w:pPr>
      <w:r w:rsidRPr="00037112">
        <w:rPr>
          <w:rFonts w:ascii="Calibri" w:hAnsi="Calibri" w:cs="Calibri"/>
        </w:rPr>
        <w:t>Don't try to be a hero, endangering yourself and others.</w:t>
      </w:r>
    </w:p>
    <w:p w:rsidR="00B87904" w:rsidRPr="00037112" w:rsidRDefault="008E6741" w:rsidP="00037112">
      <w:pPr>
        <w:numPr>
          <w:ilvl w:val="0"/>
          <w:numId w:val="11"/>
        </w:numPr>
        <w:spacing w:line="276" w:lineRule="auto"/>
        <w:rPr>
          <w:rFonts w:ascii="Calibri" w:hAnsi="Calibri" w:cs="Calibri"/>
        </w:rPr>
      </w:pPr>
      <w:r w:rsidRPr="00037112">
        <w:rPr>
          <w:rFonts w:ascii="Calibri" w:hAnsi="Calibri" w:cs="Calibri"/>
        </w:rPr>
        <w:lastRenderedPageBreak/>
        <w:t>Consciously put yourself in a mode of passive cooperation. Talk normally. Do not complain, avoid belligerency, and comply with all orders and instructions.</w:t>
      </w:r>
    </w:p>
    <w:p w:rsidR="00B87904" w:rsidRPr="00037112" w:rsidRDefault="008E6741" w:rsidP="00037112">
      <w:pPr>
        <w:numPr>
          <w:ilvl w:val="0"/>
          <w:numId w:val="11"/>
        </w:numPr>
        <w:spacing w:line="276" w:lineRule="auto"/>
        <w:rPr>
          <w:rFonts w:ascii="Calibri" w:hAnsi="Calibri" w:cs="Calibri"/>
        </w:rPr>
      </w:pPr>
      <w:r w:rsidRPr="00037112">
        <w:rPr>
          <w:rFonts w:ascii="Calibri" w:hAnsi="Calibri" w:cs="Calibri"/>
        </w:rPr>
        <w:t>If questioned, keep your answers short. Don't volunteer information or make unnecessary overtures.</w:t>
      </w:r>
    </w:p>
    <w:p w:rsidR="00B87904" w:rsidRPr="00037112" w:rsidRDefault="008E6741" w:rsidP="00037112">
      <w:pPr>
        <w:numPr>
          <w:ilvl w:val="0"/>
          <w:numId w:val="11"/>
        </w:numPr>
        <w:spacing w:line="276" w:lineRule="auto"/>
        <w:rPr>
          <w:rFonts w:ascii="Calibri" w:hAnsi="Calibri" w:cs="Calibri"/>
        </w:rPr>
      </w:pPr>
      <w:r w:rsidRPr="00037112">
        <w:rPr>
          <w:rFonts w:ascii="Calibri" w:hAnsi="Calibri" w:cs="Calibri"/>
        </w:rPr>
        <w:t>Make a concerted effort to relax. Prepare yourself mentally, physically and emotionally for the possibility of a long ordeal.</w:t>
      </w:r>
    </w:p>
    <w:p w:rsidR="00B87904" w:rsidRPr="00037112" w:rsidRDefault="008E6741" w:rsidP="00037112">
      <w:pPr>
        <w:numPr>
          <w:ilvl w:val="0"/>
          <w:numId w:val="11"/>
        </w:numPr>
        <w:spacing w:line="276" w:lineRule="auto"/>
        <w:rPr>
          <w:rFonts w:ascii="Calibri" w:hAnsi="Calibri" w:cs="Calibri"/>
        </w:rPr>
      </w:pPr>
      <w:r w:rsidRPr="00037112">
        <w:rPr>
          <w:rFonts w:ascii="Calibri" w:hAnsi="Calibri" w:cs="Calibri"/>
        </w:rPr>
        <w:t>Try to remain inconspicuous, avoid direct eye contact and the appearance of observing your captors' actions.</w:t>
      </w:r>
    </w:p>
    <w:p w:rsidR="00B87904" w:rsidRPr="00037112" w:rsidRDefault="008E6741" w:rsidP="00037112">
      <w:pPr>
        <w:numPr>
          <w:ilvl w:val="0"/>
          <w:numId w:val="11"/>
        </w:numPr>
        <w:spacing w:line="276" w:lineRule="auto"/>
        <w:rPr>
          <w:rFonts w:ascii="Calibri" w:hAnsi="Calibri" w:cs="Calibri"/>
        </w:rPr>
      </w:pPr>
      <w:r w:rsidRPr="00037112">
        <w:rPr>
          <w:rFonts w:ascii="Calibri" w:hAnsi="Calibri" w:cs="Calibri"/>
        </w:rPr>
        <w:t>Establish a daily program of mental and physical activity.</w:t>
      </w:r>
    </w:p>
    <w:p w:rsidR="00B87904" w:rsidRPr="00037112" w:rsidRDefault="008E6741" w:rsidP="00037112">
      <w:pPr>
        <w:numPr>
          <w:ilvl w:val="0"/>
          <w:numId w:val="11"/>
        </w:numPr>
        <w:spacing w:line="276" w:lineRule="auto"/>
        <w:rPr>
          <w:rFonts w:ascii="Calibri" w:hAnsi="Calibri" w:cs="Calibri"/>
        </w:rPr>
      </w:pPr>
      <w:r w:rsidRPr="00037112">
        <w:rPr>
          <w:rFonts w:ascii="Calibri" w:hAnsi="Calibri" w:cs="Calibri"/>
        </w:rPr>
        <w:t xml:space="preserve">Think positively and avoid a sense of despair. You are a valuable commodity to your captors, and it is important to them to keep you alive and well. </w:t>
      </w:r>
    </w:p>
    <w:p w:rsidR="00037112" w:rsidRPr="00A85DCC" w:rsidRDefault="00037112" w:rsidP="00037112">
      <w:pPr>
        <w:pStyle w:val="Heading2"/>
        <w:rPr>
          <w:rFonts w:ascii="Calibri" w:hAnsi="Calibri" w:cs="Calibri"/>
          <w:b w:val="0"/>
          <w:color w:val="000000" w:themeColor="text1"/>
        </w:rPr>
      </w:pPr>
      <w:bookmarkStart w:id="19" w:name="_Toc322017756"/>
      <w:r w:rsidRPr="00A85DCC">
        <w:rPr>
          <w:rFonts w:ascii="Calibri" w:eastAsia="Times New Roman" w:hAnsi="Calibri" w:cs="Calibri"/>
          <w:b w:val="0"/>
          <w:color w:val="000000" w:themeColor="text1"/>
        </w:rPr>
        <w:t>IF YOU ARE A VICTIM OF A CRIME WHILE OVERSEAS:</w:t>
      </w:r>
      <w:bookmarkEnd w:id="19"/>
    </w:p>
    <w:p w:rsidR="00037112" w:rsidRPr="00037112" w:rsidRDefault="00037112" w:rsidP="00037112">
      <w:pPr>
        <w:spacing w:line="276" w:lineRule="auto"/>
        <w:rPr>
          <w:rFonts w:ascii="Calibri" w:hAnsi="Calibri" w:cs="Calibri"/>
        </w:rPr>
      </w:pPr>
      <w:r w:rsidRPr="00037112">
        <w:rPr>
          <w:rFonts w:ascii="Calibri" w:hAnsi="Calibri" w:cs="Calibri"/>
        </w:rPr>
        <w:t xml:space="preserve">Consular officers are committed to assisting American citizens who become victims of crime while abroad. Familiar with local government agencies and resources in the country where they work, consular officers can help American crime victims to: </w:t>
      </w:r>
    </w:p>
    <w:p w:rsidR="00B87904" w:rsidRPr="00037112" w:rsidRDefault="008E6741" w:rsidP="00037112">
      <w:pPr>
        <w:numPr>
          <w:ilvl w:val="0"/>
          <w:numId w:val="12"/>
        </w:numPr>
        <w:spacing w:line="276" w:lineRule="auto"/>
        <w:rPr>
          <w:rFonts w:ascii="Calibri" w:hAnsi="Calibri" w:cs="Calibri"/>
        </w:rPr>
      </w:pPr>
      <w:r w:rsidRPr="00037112">
        <w:rPr>
          <w:rFonts w:ascii="Calibri" w:hAnsi="Calibri" w:cs="Calibri"/>
        </w:rPr>
        <w:t xml:space="preserve">replace a stolen passport or address other emergency needs that arise as a result of the crime; </w:t>
      </w:r>
    </w:p>
    <w:p w:rsidR="00B87904" w:rsidRPr="00037112" w:rsidRDefault="008E6741" w:rsidP="00037112">
      <w:pPr>
        <w:numPr>
          <w:ilvl w:val="0"/>
          <w:numId w:val="12"/>
        </w:numPr>
        <w:spacing w:line="276" w:lineRule="auto"/>
        <w:rPr>
          <w:rFonts w:ascii="Calibri" w:hAnsi="Calibri" w:cs="Calibri"/>
        </w:rPr>
      </w:pPr>
      <w:r w:rsidRPr="00037112">
        <w:rPr>
          <w:rFonts w:ascii="Calibri" w:hAnsi="Calibri" w:cs="Calibri"/>
        </w:rPr>
        <w:t xml:space="preserve">contact family, friends, or employers; </w:t>
      </w:r>
    </w:p>
    <w:p w:rsidR="00B87904" w:rsidRPr="00037112" w:rsidRDefault="008E6741" w:rsidP="00037112">
      <w:pPr>
        <w:numPr>
          <w:ilvl w:val="0"/>
          <w:numId w:val="12"/>
        </w:numPr>
        <w:spacing w:line="276" w:lineRule="auto"/>
        <w:rPr>
          <w:rFonts w:ascii="Calibri" w:hAnsi="Calibri" w:cs="Calibri"/>
        </w:rPr>
      </w:pPr>
      <w:r w:rsidRPr="00037112">
        <w:rPr>
          <w:rFonts w:ascii="Calibri" w:hAnsi="Calibri" w:cs="Calibri"/>
        </w:rPr>
        <w:t xml:space="preserve">obtain appropriate medical care; </w:t>
      </w:r>
    </w:p>
    <w:p w:rsidR="00B87904" w:rsidRPr="00037112" w:rsidRDefault="008E6741" w:rsidP="00037112">
      <w:pPr>
        <w:numPr>
          <w:ilvl w:val="0"/>
          <w:numId w:val="12"/>
        </w:numPr>
        <w:spacing w:line="276" w:lineRule="auto"/>
        <w:rPr>
          <w:rFonts w:ascii="Calibri" w:hAnsi="Calibri" w:cs="Calibri"/>
        </w:rPr>
      </w:pPr>
      <w:r w:rsidRPr="00037112">
        <w:rPr>
          <w:rFonts w:ascii="Calibri" w:hAnsi="Calibri" w:cs="Calibri"/>
        </w:rPr>
        <w:t xml:space="preserve">provide information about the local criminal justice process and about the case itself; </w:t>
      </w:r>
    </w:p>
    <w:p w:rsidR="00037112" w:rsidRDefault="008E6741" w:rsidP="00037112">
      <w:pPr>
        <w:numPr>
          <w:ilvl w:val="0"/>
          <w:numId w:val="12"/>
        </w:numPr>
        <w:spacing w:line="276" w:lineRule="auto"/>
        <w:rPr>
          <w:rFonts w:ascii="Calibri" w:hAnsi="Calibri" w:cs="Calibri"/>
        </w:rPr>
      </w:pPr>
      <w:r w:rsidRPr="00037112">
        <w:rPr>
          <w:rFonts w:ascii="Calibri" w:hAnsi="Calibri" w:cs="Calibri"/>
        </w:rPr>
        <w:t>obtain information about local resources to assist victims, including foreign</w:t>
      </w:r>
      <w:r w:rsidRPr="00037112">
        <w:rPr>
          <w:rFonts w:ascii="Calibri" w:hAnsi="Calibri" w:cs="Calibri"/>
        </w:rPr>
        <w:br/>
        <w:t>crime victim compensation programs; and</w:t>
      </w:r>
      <w:r w:rsidR="00037112" w:rsidRPr="00037112">
        <w:rPr>
          <w:rFonts w:ascii="Calibri" w:hAnsi="Calibri" w:cs="Calibri"/>
        </w:rPr>
        <w:t xml:space="preserve"> </w:t>
      </w:r>
    </w:p>
    <w:p w:rsidR="00B87904" w:rsidRPr="00037112" w:rsidRDefault="008E6741" w:rsidP="00037112">
      <w:pPr>
        <w:numPr>
          <w:ilvl w:val="0"/>
          <w:numId w:val="12"/>
        </w:numPr>
        <w:spacing w:line="276" w:lineRule="auto"/>
        <w:rPr>
          <w:rFonts w:ascii="Calibri" w:hAnsi="Calibri" w:cs="Calibri"/>
        </w:rPr>
      </w:pPr>
      <w:proofErr w:type="gramStart"/>
      <w:r w:rsidRPr="00037112">
        <w:rPr>
          <w:rFonts w:ascii="Calibri" w:hAnsi="Calibri" w:cs="Calibri"/>
        </w:rPr>
        <w:t>obtain</w:t>
      </w:r>
      <w:proofErr w:type="gramEnd"/>
      <w:r w:rsidRPr="00037112">
        <w:rPr>
          <w:rFonts w:ascii="Calibri" w:hAnsi="Calibri" w:cs="Calibri"/>
        </w:rPr>
        <w:t xml:space="preserve"> a list of local attorneys who speak English. </w:t>
      </w:r>
    </w:p>
    <w:p w:rsidR="00037112" w:rsidRPr="00037112" w:rsidRDefault="00037112" w:rsidP="00037112">
      <w:pPr>
        <w:spacing w:line="276" w:lineRule="auto"/>
        <w:rPr>
          <w:rFonts w:ascii="Calibri" w:hAnsi="Calibri" w:cs="Calibri"/>
        </w:rPr>
      </w:pPr>
      <w:r w:rsidRPr="00037112">
        <w:rPr>
          <w:rFonts w:ascii="Calibri" w:hAnsi="Calibri" w:cs="Calibri"/>
        </w:rPr>
        <w:t xml:space="preserve">For more information about consular assistance for victims of crime abroad, see </w:t>
      </w:r>
      <w:hyperlink r:id="rId28" w:history="1">
        <w:r w:rsidRPr="00037112">
          <w:rPr>
            <w:rStyle w:val="Hyperlink"/>
            <w:rFonts w:ascii="Calibri" w:hAnsi="Calibri" w:cs="Calibri"/>
          </w:rPr>
          <w:t>http://travel.state.gov/travel/tips/emergencies/emergencies_1748.html</w:t>
        </w:r>
      </w:hyperlink>
      <w:r w:rsidRPr="00037112">
        <w:rPr>
          <w:rFonts w:ascii="Calibri" w:hAnsi="Calibri" w:cs="Calibri"/>
        </w:rPr>
        <w:t xml:space="preserve">. </w:t>
      </w:r>
    </w:p>
    <w:p w:rsidR="00037112" w:rsidRPr="00FE705D" w:rsidRDefault="00037112" w:rsidP="00037112">
      <w:pPr>
        <w:pStyle w:val="Heading2"/>
        <w:rPr>
          <w:b w:val="0"/>
          <w:color w:val="808080" w:themeColor="background1" w:themeShade="80"/>
        </w:rPr>
      </w:pPr>
      <w:bookmarkStart w:id="20" w:name="_Toc322017757"/>
      <w:r w:rsidRPr="00A85DCC">
        <w:rPr>
          <w:rFonts w:ascii="Calibri" w:eastAsia="Times New Roman" w:hAnsi="Calibri" w:cs="Calibri"/>
          <w:b w:val="0"/>
          <w:color w:val="000000" w:themeColor="text1"/>
        </w:rPr>
        <w:t>IF YOU ARE ARRESTED WHILE OVERSEAS</w:t>
      </w:r>
      <w:r w:rsidRPr="00FE705D">
        <w:rPr>
          <w:rFonts w:eastAsia="Times New Roman"/>
          <w:b w:val="0"/>
          <w:color w:val="808080" w:themeColor="background1" w:themeShade="80"/>
        </w:rPr>
        <w:t>:</w:t>
      </w:r>
      <w:bookmarkEnd w:id="20"/>
    </w:p>
    <w:p w:rsidR="00037112" w:rsidRDefault="00037112" w:rsidP="00037112">
      <w:pPr>
        <w:spacing w:line="276" w:lineRule="auto"/>
        <w:rPr>
          <w:rFonts w:ascii="Calibri" w:hAnsi="Calibri" w:cs="Calibri"/>
        </w:rPr>
      </w:pPr>
      <w:r w:rsidRPr="00037112">
        <w:rPr>
          <w:rFonts w:ascii="Calibri" w:hAnsi="Calibri" w:cs="Calibri"/>
        </w:rPr>
        <w:t xml:space="preserve">When you are in a foreign country, you are subject to its laws, and American officials are limited as to how they can assist you. They cannot, for instance, represent you in legal proceedings or pay your legal fees or other expenses. They can, however, perform a variety of vital services, which include providing a list of attorneys, assisting in contacting your family in the U.S. if you wish it, helping you obtain money from family in the U.S., and monitoring your health and welfare and the conditions under which you are being held. </w:t>
      </w:r>
    </w:p>
    <w:p w:rsidR="00037112" w:rsidRPr="00037112" w:rsidRDefault="00037112" w:rsidP="00037112">
      <w:pPr>
        <w:spacing w:line="276" w:lineRule="auto"/>
        <w:rPr>
          <w:rFonts w:ascii="Calibri" w:hAnsi="Calibri" w:cs="Calibri"/>
        </w:rPr>
      </w:pPr>
    </w:p>
    <w:p w:rsidR="00037112" w:rsidRPr="00037112" w:rsidRDefault="00037112" w:rsidP="00037112">
      <w:pPr>
        <w:spacing w:line="276" w:lineRule="auto"/>
        <w:rPr>
          <w:rFonts w:ascii="Calibri" w:hAnsi="Calibri" w:cs="Calibri"/>
        </w:rPr>
      </w:pPr>
      <w:r w:rsidRPr="00037112">
        <w:rPr>
          <w:rFonts w:ascii="Calibri" w:hAnsi="Calibri" w:cs="Calibri"/>
        </w:rPr>
        <w:t xml:space="preserve">If you are arrested, immediately ask to speak to a consular officer at the nearest U.S. Embassy or Consulate. If your request to speak to your consul is turned down, keep asking—politely, but persistently. For information on how consuls assist American arrestees, see </w:t>
      </w:r>
      <w:hyperlink r:id="rId29" w:history="1">
        <w:r w:rsidRPr="00037112">
          <w:rPr>
            <w:rStyle w:val="Hyperlink"/>
            <w:rFonts w:ascii="Calibri" w:hAnsi="Calibri" w:cs="Calibri"/>
          </w:rPr>
          <w:t>http://travel.state.gov/travel/tips/emergencies/emergencies_1199.html</w:t>
        </w:r>
      </w:hyperlink>
      <w:r w:rsidRPr="00037112">
        <w:rPr>
          <w:rFonts w:ascii="Calibri" w:hAnsi="Calibri" w:cs="Calibri"/>
        </w:rPr>
        <w:t xml:space="preserve">. </w:t>
      </w:r>
    </w:p>
    <w:p w:rsidR="00037112" w:rsidRDefault="00037112" w:rsidP="00CF5149">
      <w:pPr>
        <w:spacing w:line="276" w:lineRule="auto"/>
        <w:rPr>
          <w:rFonts w:ascii="Calibri" w:hAnsi="Calibri" w:cs="Calibri"/>
        </w:rPr>
      </w:pPr>
    </w:p>
    <w:p w:rsidR="001539DB" w:rsidRPr="001539DB" w:rsidRDefault="001539DB" w:rsidP="001539DB">
      <w:pPr>
        <w:pStyle w:val="Title"/>
        <w:rPr>
          <w:rFonts w:ascii="Calibri" w:hAnsi="Calibri" w:cs="Calibri"/>
          <w:sz w:val="28"/>
          <w:szCs w:val="28"/>
        </w:rPr>
      </w:pPr>
      <w:bookmarkStart w:id="21" w:name="_Toc322017758"/>
      <w:r w:rsidRPr="001539DB">
        <w:rPr>
          <w:rFonts w:ascii="Calibri" w:eastAsia="Times New Roman" w:hAnsi="Calibri" w:cs="Calibri"/>
          <w:sz w:val="28"/>
          <w:szCs w:val="28"/>
        </w:rPr>
        <w:lastRenderedPageBreak/>
        <w:t>IF YOUR MONEY OR PASSPORT IS LOST OR STOLEN:</w:t>
      </w:r>
      <w:bookmarkEnd w:id="21"/>
    </w:p>
    <w:p w:rsidR="001539DB" w:rsidRPr="00A85DCC" w:rsidRDefault="00322365" w:rsidP="001539DB">
      <w:pPr>
        <w:pStyle w:val="Heading2"/>
        <w:rPr>
          <w:rFonts w:ascii="Calibri" w:hAnsi="Calibri" w:cs="Calibri"/>
          <w:b w:val="0"/>
          <w:color w:val="000000" w:themeColor="text1"/>
        </w:rPr>
      </w:pPr>
      <w:bookmarkStart w:id="22" w:name="_Toc322017759"/>
      <w:r w:rsidRPr="00A85DCC">
        <w:rPr>
          <w:rFonts w:ascii="Calibri" w:eastAsia="Times New Roman" w:hAnsi="Calibri" w:cs="Calibri"/>
          <w:b w:val="0"/>
          <w:color w:val="000000" w:themeColor="text1"/>
        </w:rPr>
        <w:t>HOW TO ACCESS FUNDS IN THE U.S.</w:t>
      </w:r>
      <w:bookmarkEnd w:id="22"/>
      <w:r w:rsidRPr="00A85DCC">
        <w:rPr>
          <w:rFonts w:ascii="Calibri" w:eastAsia="Times New Roman" w:hAnsi="Calibri" w:cs="Calibri"/>
          <w:b w:val="0"/>
          <w:color w:val="000000" w:themeColor="text1"/>
        </w:rPr>
        <w:t xml:space="preserve"> </w:t>
      </w:r>
    </w:p>
    <w:p w:rsidR="001539DB" w:rsidRPr="001539DB" w:rsidRDefault="001539DB" w:rsidP="001539DB">
      <w:pPr>
        <w:spacing w:line="276" w:lineRule="auto"/>
        <w:rPr>
          <w:rFonts w:ascii="Calibri" w:hAnsi="Calibri" w:cs="Calibri"/>
        </w:rPr>
      </w:pPr>
      <w:r w:rsidRPr="001539DB">
        <w:rPr>
          <w:rFonts w:ascii="Calibri" w:hAnsi="Calibri" w:cs="Calibri"/>
        </w:rPr>
        <w:t xml:space="preserve">U.S. consuls can assist Americans abroad who are temporarily destitute due to unforeseen circumstances. Americans who find themselves in these circumstances should contact the nearest U.S. Embassy or Consulate (see </w:t>
      </w:r>
      <w:hyperlink r:id="rId30" w:history="1">
        <w:r w:rsidRPr="001539DB">
          <w:rPr>
            <w:rStyle w:val="Hyperlink"/>
            <w:rFonts w:ascii="Calibri" w:hAnsi="Calibri" w:cs="Calibri"/>
          </w:rPr>
          <w:t>http://usembassy.state.gov</w:t>
        </w:r>
      </w:hyperlink>
      <w:r w:rsidRPr="001539DB">
        <w:rPr>
          <w:rFonts w:ascii="Calibri" w:hAnsi="Calibri" w:cs="Calibri"/>
        </w:rPr>
        <w:t xml:space="preserve"> for contact information) or the State Department’s Office of </w:t>
      </w:r>
      <w:hyperlink r:id="rId31" w:history="1">
        <w:r w:rsidRPr="001539DB">
          <w:rPr>
            <w:rStyle w:val="Hyperlink"/>
            <w:rFonts w:ascii="Calibri" w:hAnsi="Calibri" w:cs="Calibri"/>
          </w:rPr>
          <w:t>Overseas Citizens Services</w:t>
        </w:r>
      </w:hyperlink>
      <w:r w:rsidRPr="001539DB">
        <w:rPr>
          <w:rFonts w:ascii="Calibri" w:hAnsi="Calibri" w:cs="Calibri"/>
        </w:rPr>
        <w:t xml:space="preserve"> at 1-888-407-4747 (during business hours) or 202-647-5225 (after hours). Consular officers can help destitute Americans contact family, bank, or employer to arrange for transfer of funds. In some cases, these funds can be wired through the Department of State. For information on how a consular officer can help under these circumstances, see </w:t>
      </w:r>
      <w:hyperlink r:id="rId32" w:history="1">
        <w:r w:rsidRPr="001539DB">
          <w:rPr>
            <w:rStyle w:val="Hyperlink"/>
            <w:rFonts w:ascii="Calibri" w:hAnsi="Calibri" w:cs="Calibri"/>
          </w:rPr>
          <w:t>http://travel.state.gov/travel/tips/emergencies/emergencies_1198.html</w:t>
        </w:r>
      </w:hyperlink>
      <w:r w:rsidRPr="001539DB">
        <w:rPr>
          <w:rFonts w:ascii="Calibri" w:hAnsi="Calibri" w:cs="Calibri"/>
        </w:rPr>
        <w:t xml:space="preserve">. </w:t>
      </w:r>
    </w:p>
    <w:p w:rsidR="001539DB" w:rsidRDefault="001539DB" w:rsidP="001539DB">
      <w:pPr>
        <w:spacing w:line="276" w:lineRule="auto"/>
        <w:rPr>
          <w:rFonts w:ascii="Calibri" w:hAnsi="Calibri" w:cs="Calibri"/>
          <w:b/>
          <w:bCs/>
        </w:rPr>
      </w:pPr>
    </w:p>
    <w:p w:rsidR="001539DB" w:rsidRPr="00A85DCC" w:rsidRDefault="00322365" w:rsidP="001539DB">
      <w:pPr>
        <w:pStyle w:val="Heading2"/>
        <w:rPr>
          <w:rFonts w:ascii="Calibri" w:hAnsi="Calibri" w:cs="Calibri"/>
          <w:b w:val="0"/>
          <w:color w:val="000000" w:themeColor="text1"/>
        </w:rPr>
      </w:pPr>
      <w:bookmarkStart w:id="23" w:name="_Toc322017760"/>
      <w:r w:rsidRPr="00A85DCC">
        <w:rPr>
          <w:rFonts w:ascii="Calibri" w:eastAsia="Times New Roman" w:hAnsi="Calibri" w:cs="Calibri"/>
          <w:b w:val="0"/>
          <w:color w:val="000000" w:themeColor="text1"/>
        </w:rPr>
        <w:t>HOW TO GET YOUR PASSPORT REPLACED</w:t>
      </w:r>
      <w:bookmarkEnd w:id="23"/>
      <w:r w:rsidRPr="00A85DCC">
        <w:rPr>
          <w:rFonts w:ascii="Calibri" w:eastAsia="Times New Roman" w:hAnsi="Calibri" w:cs="Calibri"/>
          <w:b w:val="0"/>
          <w:color w:val="000000" w:themeColor="text1"/>
        </w:rPr>
        <w:t xml:space="preserve"> </w:t>
      </w:r>
    </w:p>
    <w:p w:rsidR="001539DB" w:rsidRDefault="001539DB" w:rsidP="001539DB">
      <w:pPr>
        <w:spacing w:line="276" w:lineRule="auto"/>
        <w:rPr>
          <w:rFonts w:ascii="Calibri" w:hAnsi="Calibri" w:cs="Calibri"/>
        </w:rPr>
      </w:pPr>
      <w:r w:rsidRPr="001539DB">
        <w:rPr>
          <w:rFonts w:ascii="Calibri" w:hAnsi="Calibri" w:cs="Calibri"/>
        </w:rPr>
        <w:t xml:space="preserve">If your U.S. passport is lost or stolen while you are overseas, report it immediately to the local police and to the nearest U.S. Embassy or Consulate. A consul can issue a replacement passport, often within 24 hours. Links to contact information for U.S. Embassies and Consulates may be found at </w:t>
      </w:r>
      <w:hyperlink r:id="rId33" w:history="1">
        <w:r w:rsidRPr="001539DB">
          <w:rPr>
            <w:rStyle w:val="Hyperlink"/>
            <w:rFonts w:ascii="Calibri" w:hAnsi="Calibri" w:cs="Calibri"/>
          </w:rPr>
          <w:t>http://usembassy.state.gov</w:t>
        </w:r>
      </w:hyperlink>
      <w:r w:rsidRPr="001539DB">
        <w:rPr>
          <w:rFonts w:ascii="Calibri" w:hAnsi="Calibri" w:cs="Calibri"/>
        </w:rPr>
        <w:t xml:space="preserve">. If your U.S. passport is lost or stolen in the U.S., report it to the Department of State by following instructions found at </w:t>
      </w:r>
      <w:hyperlink r:id="rId34" w:history="1">
        <w:r w:rsidRPr="001539DB">
          <w:rPr>
            <w:rStyle w:val="Hyperlink"/>
            <w:rFonts w:ascii="Calibri" w:hAnsi="Calibri" w:cs="Calibri"/>
          </w:rPr>
          <w:t>http://www.travel.state.gov/passport/lost/lost_848.html</w:t>
        </w:r>
      </w:hyperlink>
      <w:r w:rsidRPr="001539DB">
        <w:rPr>
          <w:rFonts w:ascii="Calibri" w:hAnsi="Calibri" w:cs="Calibri"/>
        </w:rPr>
        <w:t xml:space="preserve">. More information is available at </w:t>
      </w:r>
      <w:hyperlink r:id="rId35" w:history="1">
        <w:r w:rsidRPr="001539DB">
          <w:rPr>
            <w:rStyle w:val="Hyperlink"/>
            <w:rFonts w:ascii="Calibri" w:hAnsi="Calibri" w:cs="Calibri"/>
          </w:rPr>
          <w:t>http://travel.state.gov/travel/tips/emergencies/emergencies_1197.html</w:t>
        </w:r>
      </w:hyperlink>
      <w:r w:rsidRPr="001539DB">
        <w:rPr>
          <w:rFonts w:ascii="Calibri" w:hAnsi="Calibri" w:cs="Calibri"/>
        </w:rPr>
        <w:t xml:space="preserve">. </w:t>
      </w:r>
    </w:p>
    <w:p w:rsidR="007F2C94" w:rsidRDefault="007F2C94" w:rsidP="001539DB">
      <w:pPr>
        <w:spacing w:line="276" w:lineRule="auto"/>
        <w:rPr>
          <w:rFonts w:ascii="Calibri" w:hAnsi="Calibri" w:cs="Calibri"/>
        </w:rPr>
      </w:pPr>
    </w:p>
    <w:p w:rsidR="007F2C94" w:rsidRPr="00A85DCC" w:rsidRDefault="007F2C94" w:rsidP="00A85DCC">
      <w:pPr>
        <w:pStyle w:val="Heading2"/>
        <w:jc w:val="center"/>
        <w:rPr>
          <w:rFonts w:ascii="Calibri" w:hAnsi="Calibri" w:cs="Calibri"/>
          <w:b w:val="0"/>
          <w:color w:val="9D4933" w:themeColor="accent1" w:themeShade="BF"/>
          <w:sz w:val="28"/>
          <w:szCs w:val="28"/>
        </w:rPr>
      </w:pPr>
      <w:bookmarkStart w:id="24" w:name="_Toc322017761"/>
      <w:r w:rsidRPr="00A85DCC">
        <w:rPr>
          <w:rFonts w:ascii="Calibri" w:eastAsia="Times New Roman" w:hAnsi="Calibri" w:cs="Calibri"/>
          <w:b w:val="0"/>
          <w:color w:val="9D4933" w:themeColor="accent1" w:themeShade="BF"/>
          <w:sz w:val="28"/>
          <w:szCs w:val="28"/>
        </w:rPr>
        <w:t xml:space="preserve">IMPORTANT CONTACT NUMBERS I WILL NEED </w:t>
      </w:r>
      <w:r w:rsidR="00FE705D" w:rsidRPr="00A85DCC">
        <w:rPr>
          <w:rFonts w:ascii="Calibri" w:eastAsia="Times New Roman" w:hAnsi="Calibri" w:cs="Calibri"/>
          <w:b w:val="0"/>
          <w:color w:val="9D4933" w:themeColor="accent1" w:themeShade="BF"/>
          <w:sz w:val="28"/>
          <w:szCs w:val="28"/>
        </w:rPr>
        <w:t>WHILE I AM AWAY.</w:t>
      </w:r>
      <w:bookmarkEnd w:id="24"/>
    </w:p>
    <w:p w:rsidR="007F2C94" w:rsidRPr="001539DB" w:rsidRDefault="007F2C94" w:rsidP="00A85DCC">
      <w:pPr>
        <w:spacing w:line="276" w:lineRule="auto"/>
        <w:jc w:val="center"/>
        <w:rPr>
          <w:rFonts w:ascii="Calibri" w:hAnsi="Calibri" w:cs="Calibri"/>
        </w:rPr>
      </w:pPr>
      <w:r>
        <w:rPr>
          <w:rFonts w:ascii="Calibri" w:hAnsi="Calibri" w:cs="Calibri"/>
        </w:rPr>
        <w:t>Use this to list any emergency contact personnel.</w:t>
      </w:r>
    </w:p>
    <w:p w:rsidR="001539DB" w:rsidRDefault="001539DB" w:rsidP="00CF5149">
      <w:pPr>
        <w:spacing w:line="276" w:lineRule="auto"/>
        <w:rPr>
          <w:rFonts w:ascii="Calibri" w:hAnsi="Calibri" w:cs="Calibri"/>
        </w:rPr>
      </w:pPr>
    </w:p>
    <w:tbl>
      <w:tblPr>
        <w:tblStyle w:val="TableGrid"/>
        <w:tblW w:w="0" w:type="auto"/>
        <w:tblLook w:val="04A0" w:firstRow="1" w:lastRow="0" w:firstColumn="1" w:lastColumn="0" w:noHBand="0" w:noVBand="1"/>
      </w:tblPr>
      <w:tblGrid>
        <w:gridCol w:w="5148"/>
        <w:gridCol w:w="5148"/>
      </w:tblGrid>
      <w:tr w:rsidR="007F2C94" w:rsidRPr="007F2C94" w:rsidTr="007F2C94">
        <w:trPr>
          <w:trHeight w:val="432"/>
        </w:trPr>
        <w:tc>
          <w:tcPr>
            <w:tcW w:w="5148" w:type="dxa"/>
          </w:tcPr>
          <w:p w:rsidR="007F2C94" w:rsidRPr="007F2C94" w:rsidRDefault="007F2C94" w:rsidP="007F2C94">
            <w:pPr>
              <w:pStyle w:val="Heading3"/>
              <w:outlineLvl w:val="2"/>
              <w:rPr>
                <w:rFonts w:ascii="Calibri" w:hAnsi="Calibri" w:cs="Calibri"/>
                <w:sz w:val="28"/>
                <w:szCs w:val="28"/>
              </w:rPr>
            </w:pPr>
            <w:bookmarkStart w:id="25" w:name="_Toc322017762"/>
            <w:r w:rsidRPr="007F2C94">
              <w:rPr>
                <w:rFonts w:ascii="Calibri" w:hAnsi="Calibri" w:cs="Calibri"/>
                <w:sz w:val="28"/>
                <w:szCs w:val="28"/>
              </w:rPr>
              <w:t>WHO?</w:t>
            </w:r>
            <w:bookmarkEnd w:id="25"/>
          </w:p>
        </w:tc>
        <w:tc>
          <w:tcPr>
            <w:tcW w:w="5148" w:type="dxa"/>
          </w:tcPr>
          <w:p w:rsidR="007F2C94" w:rsidRPr="007F2C94" w:rsidRDefault="007F2C94" w:rsidP="007F2C94">
            <w:pPr>
              <w:pStyle w:val="Heading3"/>
              <w:outlineLvl w:val="2"/>
              <w:rPr>
                <w:rFonts w:ascii="Calibri" w:hAnsi="Calibri" w:cs="Calibri"/>
                <w:sz w:val="28"/>
                <w:szCs w:val="28"/>
              </w:rPr>
            </w:pPr>
            <w:bookmarkStart w:id="26" w:name="_Toc322017763"/>
            <w:r w:rsidRPr="007F2C94">
              <w:rPr>
                <w:rFonts w:ascii="Calibri" w:hAnsi="Calibri" w:cs="Calibri"/>
                <w:sz w:val="28"/>
                <w:szCs w:val="28"/>
              </w:rPr>
              <w:t>HOW?</w:t>
            </w:r>
            <w:bookmarkEnd w:id="26"/>
          </w:p>
        </w:tc>
      </w:tr>
      <w:tr w:rsidR="007F2C94" w:rsidRPr="007F2C94" w:rsidTr="007F2C94">
        <w:trPr>
          <w:trHeight w:val="432"/>
        </w:trPr>
        <w:tc>
          <w:tcPr>
            <w:tcW w:w="5148" w:type="dxa"/>
            <w:vAlign w:val="center"/>
          </w:tcPr>
          <w:p w:rsidR="007F2C94" w:rsidRPr="007F2C94" w:rsidRDefault="007F2C94" w:rsidP="007F2C94">
            <w:pPr>
              <w:spacing w:after="200" w:line="276" w:lineRule="auto"/>
              <w:rPr>
                <w:rFonts w:ascii="Calibri" w:hAnsi="Calibri" w:cs="Calibri"/>
                <w:sz w:val="18"/>
              </w:rPr>
            </w:pPr>
            <w:r w:rsidRPr="007F2C94">
              <w:rPr>
                <w:rFonts w:ascii="Calibri" w:hAnsi="Calibri" w:cs="Calibri"/>
                <w:sz w:val="18"/>
              </w:rPr>
              <w:t>My Supervisor</w:t>
            </w:r>
          </w:p>
        </w:tc>
        <w:tc>
          <w:tcPr>
            <w:tcW w:w="5148" w:type="dxa"/>
            <w:vAlign w:val="center"/>
          </w:tcPr>
          <w:p w:rsidR="007F2C94" w:rsidRPr="007F2C94" w:rsidRDefault="007F2C94" w:rsidP="007F2C94">
            <w:pPr>
              <w:spacing w:after="200" w:line="276" w:lineRule="auto"/>
              <w:rPr>
                <w:rFonts w:ascii="Calibri" w:hAnsi="Calibri" w:cs="Calibri"/>
                <w:sz w:val="18"/>
              </w:rPr>
            </w:pPr>
            <w:r w:rsidRPr="007F2C94">
              <w:rPr>
                <w:rFonts w:ascii="Calibri" w:hAnsi="Calibri" w:cs="Calibri"/>
                <w:sz w:val="18"/>
              </w:rPr>
              <w:t>Cell / Office / Home / Email</w:t>
            </w:r>
          </w:p>
        </w:tc>
      </w:tr>
      <w:tr w:rsidR="007F2C94" w:rsidRPr="007F2C94" w:rsidTr="007F2C94">
        <w:trPr>
          <w:trHeight w:val="432"/>
        </w:trPr>
        <w:tc>
          <w:tcPr>
            <w:tcW w:w="5148" w:type="dxa"/>
            <w:vAlign w:val="center"/>
          </w:tcPr>
          <w:p w:rsidR="007F2C94" w:rsidRPr="007F2C94" w:rsidRDefault="007F2C94" w:rsidP="007F2C94">
            <w:pPr>
              <w:spacing w:after="200" w:line="276" w:lineRule="auto"/>
              <w:rPr>
                <w:rFonts w:ascii="Calibri" w:hAnsi="Calibri" w:cs="Calibri"/>
                <w:sz w:val="18"/>
              </w:rPr>
            </w:pPr>
            <w:r w:rsidRPr="007F2C94">
              <w:rPr>
                <w:rFonts w:ascii="Calibri" w:hAnsi="Calibri" w:cs="Calibri"/>
                <w:sz w:val="18"/>
              </w:rPr>
              <w:t>Family Member</w:t>
            </w:r>
          </w:p>
        </w:tc>
        <w:tc>
          <w:tcPr>
            <w:tcW w:w="5148" w:type="dxa"/>
            <w:vAlign w:val="center"/>
          </w:tcPr>
          <w:p w:rsidR="007F2C94" w:rsidRPr="007F2C94" w:rsidRDefault="007F2C94" w:rsidP="007F2C94">
            <w:pPr>
              <w:spacing w:after="200" w:line="276" w:lineRule="auto"/>
              <w:rPr>
                <w:rFonts w:ascii="Calibri" w:hAnsi="Calibri" w:cs="Calibri"/>
                <w:sz w:val="18"/>
              </w:rPr>
            </w:pPr>
            <w:r w:rsidRPr="007F2C94">
              <w:rPr>
                <w:rFonts w:ascii="Calibri" w:hAnsi="Calibri" w:cs="Calibri"/>
                <w:sz w:val="18"/>
              </w:rPr>
              <w:t>Cell / Office / Home / Email</w:t>
            </w:r>
          </w:p>
        </w:tc>
      </w:tr>
      <w:tr w:rsidR="007F2C94" w:rsidRPr="007F2C94" w:rsidTr="007F2C94">
        <w:trPr>
          <w:trHeight w:val="432"/>
        </w:trPr>
        <w:tc>
          <w:tcPr>
            <w:tcW w:w="5148" w:type="dxa"/>
            <w:vAlign w:val="center"/>
          </w:tcPr>
          <w:p w:rsidR="007F2C94" w:rsidRPr="007F2C94" w:rsidRDefault="007F2C94" w:rsidP="007F2C94">
            <w:pPr>
              <w:spacing w:after="200" w:line="276" w:lineRule="auto"/>
              <w:rPr>
                <w:rFonts w:ascii="Calibri" w:hAnsi="Calibri" w:cs="Calibri"/>
                <w:sz w:val="18"/>
              </w:rPr>
            </w:pPr>
            <w:r w:rsidRPr="007F2C94">
              <w:rPr>
                <w:rFonts w:ascii="Calibri" w:hAnsi="Calibri" w:cs="Calibri"/>
                <w:sz w:val="18"/>
              </w:rPr>
              <w:t>HR Representative</w:t>
            </w:r>
          </w:p>
        </w:tc>
        <w:tc>
          <w:tcPr>
            <w:tcW w:w="5148" w:type="dxa"/>
            <w:vAlign w:val="center"/>
          </w:tcPr>
          <w:p w:rsidR="007F2C94" w:rsidRPr="007F2C94" w:rsidRDefault="007F2C94" w:rsidP="007F2C94">
            <w:pPr>
              <w:spacing w:after="200" w:line="276" w:lineRule="auto"/>
              <w:rPr>
                <w:rFonts w:ascii="Calibri" w:hAnsi="Calibri" w:cs="Calibri"/>
                <w:sz w:val="18"/>
              </w:rPr>
            </w:pPr>
            <w:r w:rsidRPr="007F2C94">
              <w:rPr>
                <w:rFonts w:ascii="Calibri" w:hAnsi="Calibri" w:cs="Calibri"/>
                <w:sz w:val="18"/>
              </w:rPr>
              <w:t>Cell / Office / Home / Email</w:t>
            </w:r>
          </w:p>
        </w:tc>
      </w:tr>
      <w:tr w:rsidR="007F2C94" w:rsidRPr="007F2C94" w:rsidTr="007F2C94">
        <w:trPr>
          <w:trHeight w:val="432"/>
        </w:trPr>
        <w:tc>
          <w:tcPr>
            <w:tcW w:w="5148" w:type="dxa"/>
            <w:vAlign w:val="center"/>
          </w:tcPr>
          <w:p w:rsidR="007F2C94" w:rsidRPr="007F2C94" w:rsidRDefault="007F2C94" w:rsidP="007F2C94">
            <w:pPr>
              <w:spacing w:after="200" w:line="276" w:lineRule="auto"/>
              <w:rPr>
                <w:rFonts w:ascii="Calibri" w:hAnsi="Calibri" w:cs="Calibri"/>
                <w:sz w:val="18"/>
              </w:rPr>
            </w:pPr>
            <w:r w:rsidRPr="007F2C94">
              <w:rPr>
                <w:rFonts w:ascii="Calibri" w:hAnsi="Calibri" w:cs="Calibri"/>
                <w:sz w:val="18"/>
              </w:rPr>
              <w:t>Security Officer</w:t>
            </w:r>
          </w:p>
        </w:tc>
        <w:tc>
          <w:tcPr>
            <w:tcW w:w="5148" w:type="dxa"/>
            <w:vAlign w:val="center"/>
          </w:tcPr>
          <w:p w:rsidR="007F2C94" w:rsidRPr="007F2C94" w:rsidRDefault="007F2C94" w:rsidP="007F2C94">
            <w:pPr>
              <w:spacing w:after="200" w:line="276" w:lineRule="auto"/>
              <w:rPr>
                <w:rFonts w:ascii="Calibri" w:hAnsi="Calibri" w:cs="Calibri"/>
                <w:sz w:val="18"/>
              </w:rPr>
            </w:pPr>
            <w:r w:rsidRPr="007F2C94">
              <w:rPr>
                <w:rFonts w:ascii="Calibri" w:hAnsi="Calibri" w:cs="Calibri"/>
                <w:sz w:val="18"/>
              </w:rPr>
              <w:t>Cell / Office / Home / Email</w:t>
            </w:r>
          </w:p>
        </w:tc>
      </w:tr>
      <w:tr w:rsidR="007F2C94" w:rsidRPr="007F2C94" w:rsidTr="007F2C94">
        <w:trPr>
          <w:trHeight w:val="432"/>
        </w:trPr>
        <w:tc>
          <w:tcPr>
            <w:tcW w:w="5148" w:type="dxa"/>
            <w:vAlign w:val="center"/>
          </w:tcPr>
          <w:p w:rsidR="007F2C94" w:rsidRPr="007F2C94" w:rsidRDefault="007F2C94" w:rsidP="007F2C94">
            <w:pPr>
              <w:spacing w:after="200" w:line="276" w:lineRule="auto"/>
              <w:rPr>
                <w:rFonts w:ascii="Calibri" w:hAnsi="Calibri" w:cs="Calibri"/>
                <w:sz w:val="18"/>
              </w:rPr>
            </w:pPr>
          </w:p>
        </w:tc>
        <w:tc>
          <w:tcPr>
            <w:tcW w:w="5148" w:type="dxa"/>
            <w:vAlign w:val="center"/>
          </w:tcPr>
          <w:p w:rsidR="007F2C94" w:rsidRPr="007F2C94" w:rsidRDefault="007F2C94" w:rsidP="007F2C94">
            <w:pPr>
              <w:spacing w:after="200" w:line="276" w:lineRule="auto"/>
              <w:rPr>
                <w:rFonts w:ascii="Calibri" w:hAnsi="Calibri" w:cs="Calibri"/>
                <w:sz w:val="18"/>
              </w:rPr>
            </w:pPr>
            <w:r w:rsidRPr="007F2C94">
              <w:rPr>
                <w:rFonts w:ascii="Calibri" w:hAnsi="Calibri" w:cs="Calibri"/>
                <w:sz w:val="18"/>
              </w:rPr>
              <w:t>Cell / Office / Home / Email</w:t>
            </w:r>
          </w:p>
        </w:tc>
      </w:tr>
      <w:tr w:rsidR="007F2C94" w:rsidRPr="007F2C94" w:rsidTr="007F2C94">
        <w:trPr>
          <w:trHeight w:val="432"/>
        </w:trPr>
        <w:tc>
          <w:tcPr>
            <w:tcW w:w="5148" w:type="dxa"/>
            <w:vAlign w:val="center"/>
          </w:tcPr>
          <w:p w:rsidR="007F2C94" w:rsidRPr="007F2C94" w:rsidRDefault="007F2C94" w:rsidP="007F2C94">
            <w:pPr>
              <w:spacing w:after="200" w:line="276" w:lineRule="auto"/>
              <w:rPr>
                <w:rFonts w:ascii="Calibri" w:hAnsi="Calibri" w:cs="Calibri"/>
                <w:sz w:val="18"/>
              </w:rPr>
            </w:pPr>
          </w:p>
        </w:tc>
        <w:tc>
          <w:tcPr>
            <w:tcW w:w="5148" w:type="dxa"/>
            <w:vAlign w:val="center"/>
          </w:tcPr>
          <w:p w:rsidR="007F2C94" w:rsidRPr="007F2C94" w:rsidRDefault="007F2C94" w:rsidP="007F2C94">
            <w:pPr>
              <w:spacing w:after="200" w:line="276" w:lineRule="auto"/>
              <w:rPr>
                <w:rFonts w:ascii="Calibri" w:hAnsi="Calibri" w:cs="Calibri"/>
                <w:sz w:val="18"/>
              </w:rPr>
            </w:pPr>
            <w:r w:rsidRPr="007F2C94">
              <w:rPr>
                <w:rFonts w:ascii="Calibri" w:hAnsi="Calibri" w:cs="Calibri"/>
                <w:sz w:val="18"/>
              </w:rPr>
              <w:t>Cell / Office / Home / Email</w:t>
            </w:r>
          </w:p>
        </w:tc>
      </w:tr>
      <w:tr w:rsidR="007F2C94" w:rsidRPr="007F2C94" w:rsidTr="007F2C94">
        <w:trPr>
          <w:trHeight w:val="432"/>
        </w:trPr>
        <w:tc>
          <w:tcPr>
            <w:tcW w:w="5148" w:type="dxa"/>
            <w:vAlign w:val="center"/>
          </w:tcPr>
          <w:p w:rsidR="007F2C94" w:rsidRPr="007F2C94" w:rsidRDefault="007F2C94" w:rsidP="007F2C94">
            <w:pPr>
              <w:spacing w:after="200" w:line="276" w:lineRule="auto"/>
              <w:rPr>
                <w:rFonts w:ascii="Calibri" w:hAnsi="Calibri" w:cs="Calibri"/>
                <w:sz w:val="18"/>
              </w:rPr>
            </w:pPr>
          </w:p>
        </w:tc>
        <w:tc>
          <w:tcPr>
            <w:tcW w:w="5148" w:type="dxa"/>
            <w:vAlign w:val="center"/>
          </w:tcPr>
          <w:p w:rsidR="007F2C94" w:rsidRPr="007F2C94" w:rsidRDefault="007F2C94" w:rsidP="007F2C94">
            <w:pPr>
              <w:spacing w:after="200" w:line="276" w:lineRule="auto"/>
              <w:rPr>
                <w:rFonts w:ascii="Calibri" w:hAnsi="Calibri" w:cs="Calibri"/>
                <w:sz w:val="18"/>
              </w:rPr>
            </w:pPr>
            <w:r w:rsidRPr="007F2C94">
              <w:rPr>
                <w:rFonts w:ascii="Calibri" w:hAnsi="Calibri" w:cs="Calibri"/>
                <w:sz w:val="18"/>
              </w:rPr>
              <w:t>Cell / Office / Home / Email</w:t>
            </w:r>
          </w:p>
        </w:tc>
      </w:tr>
    </w:tbl>
    <w:p w:rsidR="00E4538B" w:rsidRDefault="00E4538B">
      <w:pPr>
        <w:spacing w:after="200" w:line="276" w:lineRule="auto"/>
        <w:rPr>
          <w:rFonts w:ascii="Calibri" w:hAnsi="Calibri" w:cs="Calibri"/>
        </w:rPr>
      </w:pPr>
      <w:r>
        <w:rPr>
          <w:rFonts w:ascii="Calibri" w:hAnsi="Calibri" w:cs="Calibri"/>
        </w:rPr>
        <w:br w:type="page"/>
      </w:r>
    </w:p>
    <w:p w:rsidR="00A06B32" w:rsidRDefault="00A06B32" w:rsidP="00CF5149">
      <w:pPr>
        <w:spacing w:line="276" w:lineRule="auto"/>
        <w:rPr>
          <w:rFonts w:ascii="Calibri" w:hAnsi="Calibri" w:cs="Calibri"/>
        </w:rPr>
      </w:pPr>
    </w:p>
    <w:p w:rsidR="00E4538B" w:rsidRPr="002F12EF" w:rsidRDefault="00E4538B" w:rsidP="00E4538B">
      <w:pPr>
        <w:autoSpaceDE w:val="0"/>
        <w:autoSpaceDN w:val="0"/>
        <w:adjustRightInd w:val="0"/>
        <w:spacing w:before="120"/>
        <w:jc w:val="center"/>
        <w:rPr>
          <w:rFonts w:ascii="Arial" w:hAnsi="Arial" w:cs="Arial"/>
          <w:b/>
        </w:rPr>
      </w:pPr>
      <w:r w:rsidRPr="002F12EF">
        <w:rPr>
          <w:rFonts w:ascii="Arial" w:hAnsi="Arial" w:cs="Arial"/>
          <w:b/>
        </w:rPr>
        <w:t>TRAVEL BRIEFING ACKNOWLEDGEMENT</w:t>
      </w:r>
    </w:p>
    <w:p w:rsidR="00E4538B" w:rsidRDefault="00E4538B" w:rsidP="00E4538B">
      <w:pPr>
        <w:autoSpaceDE w:val="0"/>
        <w:autoSpaceDN w:val="0"/>
        <w:adjustRightInd w:val="0"/>
        <w:rPr>
          <w:rFonts w:ascii="Arial" w:hAnsi="Arial" w:cs="Arial"/>
          <w:b/>
          <w:sz w:val="22"/>
          <w:szCs w:val="22"/>
        </w:rPr>
      </w:pPr>
    </w:p>
    <w:p w:rsidR="00E4538B" w:rsidRDefault="00E4538B" w:rsidP="00E4538B">
      <w:pPr>
        <w:autoSpaceDE w:val="0"/>
        <w:autoSpaceDN w:val="0"/>
        <w:adjustRightInd w:val="0"/>
        <w:spacing w:before="120" w:line="360" w:lineRule="auto"/>
        <w:jc w:val="both"/>
        <w:rPr>
          <w:rFonts w:ascii="Arial" w:hAnsi="Arial" w:cs="Arial"/>
          <w:sz w:val="22"/>
          <w:szCs w:val="22"/>
        </w:rPr>
      </w:pPr>
      <w:r>
        <w:rPr>
          <w:rFonts w:ascii="Arial" w:hAnsi="Arial" w:cs="Arial"/>
          <w:sz w:val="22"/>
          <w:szCs w:val="22"/>
        </w:rPr>
        <w:t xml:space="preserve">My signature below indicates that I have read, been briefed, and understand the </w:t>
      </w:r>
      <w:r w:rsidR="00573642">
        <w:rPr>
          <w:rFonts w:ascii="Arial" w:hAnsi="Arial" w:cs="Arial"/>
          <w:sz w:val="22"/>
          <w:szCs w:val="22"/>
        </w:rPr>
        <w:t>International Travel Security Briefing</w:t>
      </w:r>
      <w:r>
        <w:rPr>
          <w:rFonts w:ascii="Arial" w:hAnsi="Arial" w:cs="Arial"/>
          <w:sz w:val="22"/>
          <w:szCs w:val="22"/>
        </w:rPr>
        <w:t xml:space="preserve"> information provided to me.  I am aware that any questions I have concerning the contents of this bri</w:t>
      </w:r>
      <w:r w:rsidR="00573642">
        <w:rPr>
          <w:rFonts w:ascii="Arial" w:hAnsi="Arial" w:cs="Arial"/>
          <w:sz w:val="22"/>
          <w:szCs w:val="22"/>
        </w:rPr>
        <w:t xml:space="preserve">efing should be directed to </w:t>
      </w:r>
      <w:r w:rsidR="00322365">
        <w:rPr>
          <w:rFonts w:ascii="Arial" w:hAnsi="Arial" w:cs="Arial"/>
          <w:sz w:val="22"/>
          <w:szCs w:val="22"/>
        </w:rPr>
        <w:t>my immediate supervisor or to the company Facility Security Officer.</w:t>
      </w:r>
    </w:p>
    <w:p w:rsidR="00E4538B" w:rsidRDefault="00E4538B" w:rsidP="00E4538B">
      <w:pPr>
        <w:autoSpaceDE w:val="0"/>
        <w:autoSpaceDN w:val="0"/>
        <w:adjustRightInd w:val="0"/>
        <w:rPr>
          <w:rFonts w:ascii="Arial" w:hAnsi="Arial" w:cs="Arial"/>
          <w:sz w:val="22"/>
          <w:szCs w:val="22"/>
        </w:rPr>
      </w:pPr>
    </w:p>
    <w:p w:rsidR="00E4538B" w:rsidRDefault="00E4538B" w:rsidP="00E4538B">
      <w:pPr>
        <w:autoSpaceDE w:val="0"/>
        <w:autoSpaceDN w:val="0"/>
        <w:adjustRightInd w:val="0"/>
        <w:rPr>
          <w:rFonts w:ascii="Arial" w:hAnsi="Arial" w:cs="Arial"/>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7"/>
        <w:gridCol w:w="5166"/>
      </w:tblGrid>
      <w:tr w:rsidR="00E4538B" w:rsidRPr="008136A3" w:rsidTr="00B40D90">
        <w:trPr>
          <w:trHeight w:val="467"/>
        </w:trPr>
        <w:tc>
          <w:tcPr>
            <w:tcW w:w="2433" w:type="pct"/>
            <w:shd w:val="clear" w:color="auto" w:fill="auto"/>
            <w:vAlign w:val="center"/>
          </w:tcPr>
          <w:p w:rsidR="00E4538B" w:rsidRPr="008136A3" w:rsidRDefault="00E4538B" w:rsidP="00B40D90">
            <w:pPr>
              <w:autoSpaceDE w:val="0"/>
              <w:autoSpaceDN w:val="0"/>
              <w:adjustRightInd w:val="0"/>
              <w:rPr>
                <w:rFonts w:ascii="Arial" w:hAnsi="Arial" w:cs="Arial"/>
              </w:rPr>
            </w:pPr>
            <w:r w:rsidRPr="008136A3">
              <w:rPr>
                <w:rFonts w:ascii="Arial" w:hAnsi="Arial" w:cs="Arial"/>
              </w:rPr>
              <w:t xml:space="preserve">Name </w:t>
            </w:r>
            <w:r w:rsidRPr="008136A3">
              <w:rPr>
                <w:rFonts w:ascii="Arial" w:hAnsi="Arial" w:cs="Arial"/>
                <w:sz w:val="22"/>
                <w:szCs w:val="22"/>
              </w:rPr>
              <w:t>(First, Middle, Last)</w:t>
            </w:r>
          </w:p>
        </w:tc>
        <w:tc>
          <w:tcPr>
            <w:tcW w:w="2567" w:type="pct"/>
            <w:shd w:val="clear" w:color="auto" w:fill="auto"/>
            <w:vAlign w:val="center"/>
          </w:tcPr>
          <w:p w:rsidR="00E4538B" w:rsidRPr="008136A3" w:rsidRDefault="00E4538B" w:rsidP="00B40D90">
            <w:pPr>
              <w:autoSpaceDE w:val="0"/>
              <w:autoSpaceDN w:val="0"/>
              <w:adjustRightInd w:val="0"/>
              <w:jc w:val="center"/>
              <w:rPr>
                <w:rFonts w:ascii="Arial" w:hAnsi="Arial" w:cs="Arial"/>
                <w:sz w:val="22"/>
                <w:szCs w:val="22"/>
              </w:rPr>
            </w:pPr>
          </w:p>
        </w:tc>
      </w:tr>
      <w:tr w:rsidR="00E4538B" w:rsidRPr="008136A3" w:rsidTr="00B40D90">
        <w:trPr>
          <w:trHeight w:val="530"/>
        </w:trPr>
        <w:tc>
          <w:tcPr>
            <w:tcW w:w="2433" w:type="pct"/>
            <w:shd w:val="clear" w:color="auto" w:fill="auto"/>
            <w:vAlign w:val="center"/>
          </w:tcPr>
          <w:p w:rsidR="00E4538B" w:rsidRPr="008136A3" w:rsidRDefault="00E4538B" w:rsidP="00322365">
            <w:pPr>
              <w:autoSpaceDE w:val="0"/>
              <w:autoSpaceDN w:val="0"/>
              <w:adjustRightInd w:val="0"/>
              <w:rPr>
                <w:rFonts w:ascii="Arial" w:hAnsi="Arial" w:cs="Arial"/>
              </w:rPr>
            </w:pPr>
            <w:r w:rsidRPr="008136A3">
              <w:rPr>
                <w:rFonts w:ascii="Arial" w:hAnsi="Arial" w:cs="Arial"/>
              </w:rPr>
              <w:t xml:space="preserve">Social Security Number </w:t>
            </w:r>
            <w:r w:rsidRPr="008136A3">
              <w:rPr>
                <w:rFonts w:ascii="Arial" w:hAnsi="Arial" w:cs="Arial"/>
                <w:sz w:val="20"/>
                <w:szCs w:val="20"/>
              </w:rPr>
              <w:t xml:space="preserve">(Last </w:t>
            </w:r>
            <w:r w:rsidR="00322365">
              <w:rPr>
                <w:rFonts w:ascii="Arial" w:hAnsi="Arial" w:cs="Arial"/>
                <w:sz w:val="20"/>
                <w:szCs w:val="20"/>
              </w:rPr>
              <w:t>4</w:t>
            </w:r>
            <w:r w:rsidRPr="008136A3">
              <w:rPr>
                <w:rFonts w:ascii="Arial" w:hAnsi="Arial" w:cs="Arial"/>
                <w:sz w:val="20"/>
                <w:szCs w:val="20"/>
              </w:rPr>
              <w:t xml:space="preserve"> numbers)</w:t>
            </w:r>
          </w:p>
        </w:tc>
        <w:tc>
          <w:tcPr>
            <w:tcW w:w="2567" w:type="pct"/>
            <w:shd w:val="clear" w:color="auto" w:fill="auto"/>
          </w:tcPr>
          <w:p w:rsidR="00E4538B" w:rsidRPr="008136A3" w:rsidRDefault="00E4538B" w:rsidP="00B40D90">
            <w:pPr>
              <w:autoSpaceDE w:val="0"/>
              <w:autoSpaceDN w:val="0"/>
              <w:adjustRightInd w:val="0"/>
              <w:rPr>
                <w:rFonts w:ascii="Arial" w:hAnsi="Arial" w:cs="Arial"/>
                <w:sz w:val="22"/>
                <w:szCs w:val="22"/>
              </w:rPr>
            </w:pPr>
          </w:p>
        </w:tc>
      </w:tr>
      <w:tr w:rsidR="00E4538B" w:rsidRPr="008136A3" w:rsidTr="00B40D90">
        <w:trPr>
          <w:trHeight w:val="530"/>
        </w:trPr>
        <w:tc>
          <w:tcPr>
            <w:tcW w:w="2433" w:type="pct"/>
            <w:shd w:val="clear" w:color="auto" w:fill="auto"/>
            <w:vAlign w:val="center"/>
          </w:tcPr>
          <w:p w:rsidR="00E4538B" w:rsidRPr="008136A3" w:rsidRDefault="00322365" w:rsidP="00B40D90">
            <w:pPr>
              <w:autoSpaceDE w:val="0"/>
              <w:autoSpaceDN w:val="0"/>
              <w:adjustRightInd w:val="0"/>
              <w:rPr>
                <w:rFonts w:ascii="Arial" w:hAnsi="Arial" w:cs="Arial"/>
              </w:rPr>
            </w:pPr>
            <w:r>
              <w:rPr>
                <w:rFonts w:ascii="Arial" w:hAnsi="Arial" w:cs="Arial"/>
              </w:rPr>
              <w:t>Company</w:t>
            </w:r>
          </w:p>
        </w:tc>
        <w:tc>
          <w:tcPr>
            <w:tcW w:w="2567" w:type="pct"/>
            <w:shd w:val="clear" w:color="auto" w:fill="auto"/>
            <w:vAlign w:val="center"/>
          </w:tcPr>
          <w:p w:rsidR="00E4538B" w:rsidRPr="008136A3" w:rsidRDefault="00E4538B" w:rsidP="00B40D90">
            <w:pPr>
              <w:autoSpaceDE w:val="0"/>
              <w:autoSpaceDN w:val="0"/>
              <w:adjustRightInd w:val="0"/>
              <w:rPr>
                <w:rFonts w:ascii="Arial" w:hAnsi="Arial" w:cs="Arial"/>
                <w:sz w:val="22"/>
                <w:szCs w:val="22"/>
              </w:rPr>
            </w:pPr>
          </w:p>
        </w:tc>
      </w:tr>
      <w:tr w:rsidR="00E4538B" w:rsidRPr="008136A3" w:rsidTr="00B40D90">
        <w:trPr>
          <w:trHeight w:val="530"/>
        </w:trPr>
        <w:tc>
          <w:tcPr>
            <w:tcW w:w="2433" w:type="pct"/>
            <w:shd w:val="clear" w:color="auto" w:fill="auto"/>
            <w:vAlign w:val="center"/>
          </w:tcPr>
          <w:p w:rsidR="00E4538B" w:rsidRPr="008136A3" w:rsidRDefault="00E4538B" w:rsidP="00B40D90">
            <w:pPr>
              <w:autoSpaceDE w:val="0"/>
              <w:autoSpaceDN w:val="0"/>
              <w:adjustRightInd w:val="0"/>
              <w:rPr>
                <w:rFonts w:ascii="Arial" w:hAnsi="Arial" w:cs="Arial"/>
              </w:rPr>
            </w:pPr>
            <w:r w:rsidRPr="008136A3">
              <w:rPr>
                <w:rFonts w:ascii="Arial" w:hAnsi="Arial" w:cs="Arial"/>
              </w:rPr>
              <w:t>Travel Date(s)</w:t>
            </w:r>
          </w:p>
        </w:tc>
        <w:tc>
          <w:tcPr>
            <w:tcW w:w="2567" w:type="pct"/>
            <w:shd w:val="clear" w:color="auto" w:fill="auto"/>
            <w:vAlign w:val="center"/>
          </w:tcPr>
          <w:p w:rsidR="00E4538B" w:rsidRPr="008136A3" w:rsidRDefault="00E4538B" w:rsidP="00B40D90">
            <w:pPr>
              <w:autoSpaceDE w:val="0"/>
              <w:autoSpaceDN w:val="0"/>
              <w:adjustRightInd w:val="0"/>
              <w:rPr>
                <w:rFonts w:ascii="Arial" w:hAnsi="Arial" w:cs="Arial"/>
                <w:sz w:val="22"/>
                <w:szCs w:val="22"/>
              </w:rPr>
            </w:pPr>
          </w:p>
        </w:tc>
      </w:tr>
      <w:tr w:rsidR="00E4538B" w:rsidRPr="008136A3" w:rsidTr="00B40D90">
        <w:trPr>
          <w:trHeight w:val="548"/>
        </w:trPr>
        <w:tc>
          <w:tcPr>
            <w:tcW w:w="2433" w:type="pct"/>
            <w:shd w:val="clear" w:color="auto" w:fill="auto"/>
            <w:vAlign w:val="center"/>
          </w:tcPr>
          <w:p w:rsidR="00E4538B" w:rsidRPr="008136A3" w:rsidRDefault="00E4538B" w:rsidP="00B40D90">
            <w:pPr>
              <w:autoSpaceDE w:val="0"/>
              <w:autoSpaceDN w:val="0"/>
              <w:adjustRightInd w:val="0"/>
              <w:rPr>
                <w:rFonts w:ascii="Arial" w:hAnsi="Arial" w:cs="Arial"/>
              </w:rPr>
            </w:pPr>
            <w:r w:rsidRPr="008136A3">
              <w:rPr>
                <w:rFonts w:ascii="Arial" w:hAnsi="Arial" w:cs="Arial"/>
              </w:rPr>
              <w:t>Country/Region</w:t>
            </w:r>
          </w:p>
        </w:tc>
        <w:tc>
          <w:tcPr>
            <w:tcW w:w="2567" w:type="pct"/>
            <w:shd w:val="clear" w:color="auto" w:fill="auto"/>
            <w:vAlign w:val="center"/>
          </w:tcPr>
          <w:p w:rsidR="00E4538B" w:rsidRPr="008136A3" w:rsidRDefault="00E4538B" w:rsidP="00B40D90">
            <w:pPr>
              <w:autoSpaceDE w:val="0"/>
              <w:autoSpaceDN w:val="0"/>
              <w:adjustRightInd w:val="0"/>
              <w:rPr>
                <w:rFonts w:ascii="Arial" w:hAnsi="Arial" w:cs="Arial"/>
                <w:sz w:val="22"/>
                <w:szCs w:val="22"/>
              </w:rPr>
            </w:pPr>
          </w:p>
        </w:tc>
      </w:tr>
      <w:tr w:rsidR="00E4538B" w:rsidRPr="008136A3" w:rsidTr="00B40D90">
        <w:trPr>
          <w:trHeight w:val="512"/>
        </w:trPr>
        <w:tc>
          <w:tcPr>
            <w:tcW w:w="2433" w:type="pct"/>
            <w:shd w:val="clear" w:color="auto" w:fill="auto"/>
            <w:vAlign w:val="center"/>
          </w:tcPr>
          <w:p w:rsidR="00E4538B" w:rsidRPr="008136A3" w:rsidRDefault="00E4538B" w:rsidP="00B40D90">
            <w:pPr>
              <w:autoSpaceDE w:val="0"/>
              <w:autoSpaceDN w:val="0"/>
              <w:adjustRightInd w:val="0"/>
              <w:rPr>
                <w:rFonts w:ascii="Arial" w:hAnsi="Arial" w:cs="Arial"/>
              </w:rPr>
            </w:pPr>
            <w:r w:rsidRPr="008136A3">
              <w:rPr>
                <w:rFonts w:ascii="Arial" w:hAnsi="Arial" w:cs="Arial"/>
              </w:rPr>
              <w:t>Work Number</w:t>
            </w:r>
          </w:p>
        </w:tc>
        <w:tc>
          <w:tcPr>
            <w:tcW w:w="2567" w:type="pct"/>
            <w:shd w:val="clear" w:color="auto" w:fill="auto"/>
            <w:vAlign w:val="center"/>
          </w:tcPr>
          <w:p w:rsidR="00E4538B" w:rsidRPr="008136A3" w:rsidRDefault="00E4538B" w:rsidP="00B40D90">
            <w:pPr>
              <w:autoSpaceDE w:val="0"/>
              <w:autoSpaceDN w:val="0"/>
              <w:adjustRightInd w:val="0"/>
              <w:rPr>
                <w:rFonts w:ascii="Arial" w:hAnsi="Arial" w:cs="Arial"/>
                <w:sz w:val="22"/>
                <w:szCs w:val="22"/>
              </w:rPr>
            </w:pPr>
          </w:p>
        </w:tc>
      </w:tr>
      <w:tr w:rsidR="00E4538B" w:rsidRPr="008136A3" w:rsidTr="00B40D90">
        <w:trPr>
          <w:trHeight w:val="557"/>
        </w:trPr>
        <w:tc>
          <w:tcPr>
            <w:tcW w:w="2433" w:type="pct"/>
            <w:shd w:val="clear" w:color="auto" w:fill="auto"/>
            <w:vAlign w:val="center"/>
          </w:tcPr>
          <w:p w:rsidR="00E4538B" w:rsidRPr="008136A3" w:rsidRDefault="00E4538B" w:rsidP="00B40D90">
            <w:pPr>
              <w:autoSpaceDE w:val="0"/>
              <w:autoSpaceDN w:val="0"/>
              <w:adjustRightInd w:val="0"/>
              <w:rPr>
                <w:rFonts w:ascii="Arial" w:hAnsi="Arial" w:cs="Arial"/>
              </w:rPr>
            </w:pPr>
            <w:r w:rsidRPr="008136A3">
              <w:rPr>
                <w:rFonts w:ascii="Arial" w:hAnsi="Arial" w:cs="Arial"/>
              </w:rPr>
              <w:t>Cell Phone Number</w:t>
            </w:r>
          </w:p>
        </w:tc>
        <w:tc>
          <w:tcPr>
            <w:tcW w:w="2567" w:type="pct"/>
            <w:shd w:val="clear" w:color="auto" w:fill="auto"/>
            <w:vAlign w:val="center"/>
          </w:tcPr>
          <w:p w:rsidR="00E4538B" w:rsidRPr="008136A3" w:rsidRDefault="00E4538B" w:rsidP="00B40D90">
            <w:pPr>
              <w:autoSpaceDE w:val="0"/>
              <w:autoSpaceDN w:val="0"/>
              <w:adjustRightInd w:val="0"/>
              <w:rPr>
                <w:rFonts w:ascii="Arial" w:hAnsi="Arial" w:cs="Arial"/>
                <w:sz w:val="22"/>
                <w:szCs w:val="22"/>
              </w:rPr>
            </w:pPr>
          </w:p>
        </w:tc>
      </w:tr>
      <w:tr w:rsidR="00322365" w:rsidRPr="008136A3" w:rsidTr="00B40D90">
        <w:trPr>
          <w:trHeight w:val="557"/>
        </w:trPr>
        <w:tc>
          <w:tcPr>
            <w:tcW w:w="2433" w:type="pct"/>
            <w:shd w:val="clear" w:color="auto" w:fill="auto"/>
            <w:vAlign w:val="center"/>
          </w:tcPr>
          <w:p w:rsidR="00322365" w:rsidRPr="008136A3" w:rsidRDefault="00322365" w:rsidP="00B40D90">
            <w:pPr>
              <w:autoSpaceDE w:val="0"/>
              <w:autoSpaceDN w:val="0"/>
              <w:adjustRightInd w:val="0"/>
              <w:rPr>
                <w:rFonts w:ascii="Arial" w:hAnsi="Arial" w:cs="Arial"/>
              </w:rPr>
            </w:pPr>
            <w:r>
              <w:rPr>
                <w:rFonts w:ascii="Arial" w:hAnsi="Arial" w:cs="Arial"/>
              </w:rPr>
              <w:t>Email</w:t>
            </w:r>
          </w:p>
        </w:tc>
        <w:tc>
          <w:tcPr>
            <w:tcW w:w="2567" w:type="pct"/>
            <w:shd w:val="clear" w:color="auto" w:fill="auto"/>
            <w:vAlign w:val="center"/>
          </w:tcPr>
          <w:p w:rsidR="00322365" w:rsidRPr="008136A3" w:rsidRDefault="00322365" w:rsidP="00B40D90">
            <w:pPr>
              <w:autoSpaceDE w:val="0"/>
              <w:autoSpaceDN w:val="0"/>
              <w:adjustRightInd w:val="0"/>
              <w:rPr>
                <w:rFonts w:ascii="Arial" w:hAnsi="Arial" w:cs="Arial"/>
                <w:sz w:val="22"/>
                <w:szCs w:val="22"/>
              </w:rPr>
            </w:pPr>
          </w:p>
        </w:tc>
      </w:tr>
    </w:tbl>
    <w:p w:rsidR="00FE705D" w:rsidRPr="007F2C94" w:rsidRDefault="00FE705D" w:rsidP="00FE705D">
      <w:pPr>
        <w:jc w:val="center"/>
        <w:rPr>
          <w:rFonts w:ascii="Calibri" w:hAnsi="Calibri" w:cs="Calibri"/>
          <w:i/>
        </w:rPr>
      </w:pPr>
      <w:r w:rsidRPr="007F2C94">
        <w:rPr>
          <w:rFonts w:ascii="Calibri" w:hAnsi="Calibri" w:cs="Calibri"/>
          <w:i/>
        </w:rPr>
        <w:t>Please provide a copy of the signed acknowledgement to your security officer.</w:t>
      </w:r>
    </w:p>
    <w:p w:rsidR="00A06B32" w:rsidRDefault="00A06B32" w:rsidP="00E4538B"/>
    <w:p w:rsidR="00322365" w:rsidRDefault="00322365" w:rsidP="00E4538B"/>
    <w:p w:rsidR="00322365" w:rsidRDefault="00322365" w:rsidP="00E4538B"/>
    <w:p w:rsidR="00322365" w:rsidRDefault="00322365" w:rsidP="00E4538B"/>
    <w:p w:rsidR="00322365" w:rsidRDefault="00322365" w:rsidP="00E4538B"/>
    <w:p w:rsidR="00322365" w:rsidRDefault="00322365" w:rsidP="00E4538B">
      <w:r>
        <w:rPr>
          <w:noProof/>
        </w:rPr>
        <mc:AlternateContent>
          <mc:Choice Requires="wps">
            <w:drawing>
              <wp:anchor distT="0" distB="0" distL="114300" distR="114300" simplePos="0" relativeHeight="251668480" behindDoc="0" locked="0" layoutInCell="1" allowOverlap="1" wp14:anchorId="5A418D28" wp14:editId="1FD11E8F">
                <wp:simplePos x="0" y="0"/>
                <wp:positionH relativeFrom="column">
                  <wp:posOffset>3219449</wp:posOffset>
                </wp:positionH>
                <wp:positionV relativeFrom="paragraph">
                  <wp:posOffset>112395</wp:posOffset>
                </wp:positionV>
                <wp:extent cx="30003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3000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53.5pt,8.85pt" to="489.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" strokecolor="black [3200]" strokeweight=".27778mm"/>
            </w:pict>
          </mc:Fallback>
        </mc:AlternateContent>
      </w:r>
      <w:r>
        <w:rPr>
          <w:noProof/>
        </w:rPr>
        <mc:AlternateContent>
          <mc:Choice Requires="wps">
            <w:drawing>
              <wp:anchor distT="0" distB="0" distL="114300" distR="114300" simplePos="0" relativeHeight="251667456" behindDoc="0" locked="0" layoutInCell="1" allowOverlap="1" wp14:anchorId="348E246C" wp14:editId="4C182038">
                <wp:simplePos x="0" y="0"/>
                <wp:positionH relativeFrom="column">
                  <wp:posOffset>28574</wp:posOffset>
                </wp:positionH>
                <wp:positionV relativeFrom="paragraph">
                  <wp:posOffset>114300</wp:posOffset>
                </wp:positionV>
                <wp:extent cx="298132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2981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9pt" to="23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" strokecolor="black [3200]" strokeweight=".27778mm"/>
            </w:pict>
          </mc:Fallback>
        </mc:AlternateContent>
      </w:r>
    </w:p>
    <w:p w:rsidR="00322365" w:rsidRPr="00322365" w:rsidRDefault="00322365" w:rsidP="00E4538B">
      <w:pPr>
        <w:rPr>
          <w:rFonts w:ascii="Calibri" w:hAnsi="Calibri" w:cs="Calibri"/>
        </w:rPr>
      </w:pPr>
      <w:r w:rsidRPr="00322365">
        <w:rPr>
          <w:rFonts w:ascii="Calibri" w:hAnsi="Calibri" w:cs="Calibri"/>
        </w:rPr>
        <w:t>Signature</w:t>
      </w:r>
      <w:r w:rsidRPr="00322365">
        <w:rPr>
          <w:rFonts w:ascii="Calibri" w:hAnsi="Calibri" w:cs="Calibri"/>
        </w:rPr>
        <w:tab/>
      </w:r>
      <w:r w:rsidRPr="00322365">
        <w:rPr>
          <w:rFonts w:ascii="Calibri" w:hAnsi="Calibri" w:cs="Calibri"/>
        </w:rPr>
        <w:tab/>
      </w:r>
      <w:r w:rsidRPr="00322365">
        <w:rPr>
          <w:rFonts w:ascii="Calibri" w:hAnsi="Calibri" w:cs="Calibri"/>
        </w:rPr>
        <w:tab/>
      </w:r>
      <w:r w:rsidRPr="00322365">
        <w:rPr>
          <w:rFonts w:ascii="Calibri" w:hAnsi="Calibri" w:cs="Calibri"/>
        </w:rPr>
        <w:tab/>
      </w:r>
      <w:r w:rsidRPr="00322365">
        <w:rPr>
          <w:rFonts w:ascii="Calibri" w:hAnsi="Calibri" w:cs="Calibri"/>
        </w:rPr>
        <w:tab/>
      </w:r>
      <w:r w:rsidRPr="00322365">
        <w:rPr>
          <w:rFonts w:ascii="Calibri" w:hAnsi="Calibri" w:cs="Calibri"/>
        </w:rPr>
        <w:tab/>
        <w:t>Date</w:t>
      </w:r>
    </w:p>
    <w:p w:rsidR="00322365" w:rsidRDefault="00322365" w:rsidP="00E4538B"/>
    <w:p w:rsidR="00322365" w:rsidRDefault="00322365" w:rsidP="00E4538B"/>
    <w:p w:rsidR="00322365" w:rsidRDefault="00322365" w:rsidP="00E4538B"/>
    <w:p w:rsidR="00322365" w:rsidRDefault="00322365" w:rsidP="00E4538B"/>
    <w:p w:rsidR="00322365" w:rsidRDefault="00322365" w:rsidP="00E4538B"/>
    <w:p w:rsidR="00322365" w:rsidRDefault="00322365" w:rsidP="00E4538B"/>
    <w:p w:rsidR="00322365" w:rsidRDefault="00322365" w:rsidP="00E4538B"/>
    <w:p w:rsidR="00322365" w:rsidRDefault="00322365" w:rsidP="00E4538B"/>
    <w:p w:rsidR="00322365" w:rsidRDefault="00322365" w:rsidP="00E4538B">
      <w:pPr>
        <w:rPr>
          <w:rFonts w:ascii="Calibri" w:hAnsi="Calibri" w:cs="Calibri"/>
          <w:sz w:val="20"/>
          <w:szCs w:val="20"/>
        </w:rPr>
      </w:pPr>
      <w:r>
        <w:rPr>
          <w:rFonts w:ascii="Calibri" w:hAnsi="Calibri" w:cs="Calibri"/>
          <w:sz w:val="20"/>
          <w:szCs w:val="20"/>
        </w:rPr>
        <w:t xml:space="preserve">RECORDS RETENTION:  </w:t>
      </w:r>
      <w:r w:rsidR="007F2C94" w:rsidRPr="007F2C94">
        <w:rPr>
          <w:rFonts w:ascii="Calibri" w:hAnsi="Calibri" w:cs="Calibri"/>
          <w:i/>
          <w:sz w:val="20"/>
          <w:szCs w:val="20"/>
        </w:rPr>
        <w:t>Security</w:t>
      </w:r>
      <w:r w:rsidR="007F2C94">
        <w:rPr>
          <w:rFonts w:ascii="Calibri" w:hAnsi="Calibri" w:cs="Calibri"/>
          <w:sz w:val="20"/>
          <w:szCs w:val="20"/>
        </w:rPr>
        <w:t xml:space="preserve">: </w:t>
      </w:r>
      <w:r>
        <w:rPr>
          <w:rFonts w:ascii="Calibri" w:hAnsi="Calibri" w:cs="Calibri"/>
          <w:sz w:val="20"/>
          <w:szCs w:val="20"/>
        </w:rPr>
        <w:t xml:space="preserve">Retain signed copies of this acknowledgement in the individual’s personnel security file.  </w:t>
      </w:r>
    </w:p>
    <w:p w:rsidR="00080BCC" w:rsidRDefault="00080BCC">
      <w:pPr>
        <w:spacing w:after="200" w:line="276" w:lineRule="auto"/>
        <w:rPr>
          <w:rFonts w:ascii="Calibri" w:hAnsi="Calibri" w:cs="Calibri"/>
          <w:sz w:val="20"/>
          <w:szCs w:val="20"/>
        </w:rPr>
      </w:pPr>
      <w:r>
        <w:rPr>
          <w:rFonts w:ascii="Calibri" w:hAnsi="Calibri" w:cs="Calibri"/>
          <w:sz w:val="20"/>
          <w:szCs w:val="20"/>
        </w:rPr>
        <w:br w:type="page"/>
      </w:r>
    </w:p>
    <w:p w:rsidR="00080BCC" w:rsidRPr="00080BCC" w:rsidRDefault="00080BCC" w:rsidP="00080BCC">
      <w:pPr>
        <w:pStyle w:val="Title"/>
        <w:rPr>
          <w:sz w:val="32"/>
          <w:szCs w:val="32"/>
        </w:rPr>
      </w:pPr>
      <w:r w:rsidRPr="00080BCC">
        <w:rPr>
          <w:sz w:val="32"/>
          <w:szCs w:val="32"/>
        </w:rPr>
        <w:lastRenderedPageBreak/>
        <w:t>TRAVEL OUT-BRIEFING</w:t>
      </w:r>
    </w:p>
    <w:tbl>
      <w:tblPr>
        <w:tblStyle w:val="TableGrid"/>
        <w:tblW w:w="0" w:type="auto"/>
        <w:tblLook w:val="04A0" w:firstRow="1" w:lastRow="0" w:firstColumn="1" w:lastColumn="0" w:noHBand="0" w:noVBand="1"/>
      </w:tblPr>
      <w:tblGrid>
        <w:gridCol w:w="8478"/>
        <w:gridCol w:w="900"/>
        <w:gridCol w:w="918"/>
      </w:tblGrid>
      <w:tr w:rsidR="00080BCC" w:rsidRPr="00080BCC" w:rsidTr="00080BCC">
        <w:tc>
          <w:tcPr>
            <w:tcW w:w="8478" w:type="dxa"/>
          </w:tcPr>
          <w:p w:rsidR="00080BCC" w:rsidRPr="00080BCC" w:rsidRDefault="00080BCC" w:rsidP="00080BCC">
            <w:pPr>
              <w:rPr>
                <w:rFonts w:ascii="Calibri" w:hAnsi="Calibri" w:cs="Calibri"/>
                <w:sz w:val="20"/>
                <w:szCs w:val="20"/>
              </w:rPr>
            </w:pPr>
            <w:r w:rsidRPr="00734B01">
              <w:rPr>
                <w:rFonts w:ascii="Calibri" w:hAnsi="Calibri" w:cs="Calibri"/>
                <w:i/>
                <w:sz w:val="20"/>
                <w:szCs w:val="20"/>
              </w:rPr>
              <w:t xml:space="preserve">  </w:t>
            </w:r>
            <w:r w:rsidR="00734B01" w:rsidRPr="00734B01">
              <w:rPr>
                <w:rFonts w:ascii="Calibri" w:hAnsi="Calibri" w:cs="Calibri"/>
                <w:i/>
                <w:sz w:val="20"/>
                <w:szCs w:val="20"/>
              </w:rPr>
              <w:t>To conducted upon your return, however if anything suspicious happens during your travel please contact your security officer immediately.</w:t>
            </w:r>
          </w:p>
        </w:tc>
        <w:tc>
          <w:tcPr>
            <w:tcW w:w="900" w:type="dxa"/>
          </w:tcPr>
          <w:p w:rsidR="00080BCC" w:rsidRPr="00080BCC" w:rsidRDefault="00080BCC" w:rsidP="00080BCC">
            <w:pPr>
              <w:rPr>
                <w:rFonts w:ascii="Calibri" w:hAnsi="Calibri" w:cs="Calibri"/>
                <w:sz w:val="20"/>
                <w:szCs w:val="20"/>
              </w:rPr>
            </w:pPr>
            <w:r>
              <w:rPr>
                <w:rFonts w:ascii="Calibri" w:hAnsi="Calibri" w:cs="Calibri"/>
                <w:sz w:val="20"/>
                <w:szCs w:val="20"/>
              </w:rPr>
              <w:t>YES</w:t>
            </w:r>
          </w:p>
        </w:tc>
        <w:tc>
          <w:tcPr>
            <w:tcW w:w="918" w:type="dxa"/>
          </w:tcPr>
          <w:p w:rsidR="00080BCC" w:rsidRPr="00080BCC" w:rsidRDefault="00080BCC" w:rsidP="00080BCC">
            <w:pPr>
              <w:rPr>
                <w:rFonts w:ascii="Calibri" w:hAnsi="Calibri" w:cs="Calibri"/>
                <w:sz w:val="20"/>
                <w:szCs w:val="20"/>
              </w:rPr>
            </w:pPr>
            <w:r>
              <w:rPr>
                <w:rFonts w:ascii="Calibri" w:hAnsi="Calibri" w:cs="Calibri"/>
                <w:sz w:val="20"/>
                <w:szCs w:val="20"/>
              </w:rPr>
              <w:t>NO</w:t>
            </w:r>
          </w:p>
        </w:tc>
      </w:tr>
      <w:tr w:rsidR="00080BCC" w:rsidRPr="00080BCC" w:rsidTr="00080BCC">
        <w:tc>
          <w:tcPr>
            <w:tcW w:w="8478" w:type="dxa"/>
          </w:tcPr>
          <w:p w:rsidR="00080BCC" w:rsidRDefault="00080BCC" w:rsidP="00080BCC">
            <w:pPr>
              <w:rPr>
                <w:rFonts w:ascii="Calibri" w:hAnsi="Calibri" w:cs="Calibri"/>
                <w:sz w:val="20"/>
                <w:szCs w:val="20"/>
              </w:rPr>
            </w:pPr>
            <w:r w:rsidRPr="00080BCC">
              <w:rPr>
                <w:rFonts w:ascii="Calibri" w:hAnsi="Calibri" w:cs="Calibri"/>
                <w:noProof/>
                <w:sz w:val="20"/>
                <w:szCs w:val="20"/>
              </w:rPr>
              <mc:AlternateContent>
                <mc:Choice Requires="wps">
                  <w:drawing>
                    <wp:inline distT="0" distB="0" distL="0" distR="0" wp14:anchorId="190B6EDD" wp14:editId="66A8CA75">
                      <wp:extent cx="133350" cy="133350"/>
                      <wp:effectExtent l="0" t="0" r="0" b="0"/>
                      <wp:docPr id="672" name="Rectangle 672"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72"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So3QIAAPI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" filled="f" stroked="f">
                      <o:lock v:ext="edit" aspectratio="t"/>
                      <w10:anchorlock/>
                    </v:rect>
                  </w:pict>
                </mc:Fallback>
              </mc:AlternateContent>
            </w:r>
            <w:r w:rsidRPr="00080BCC">
              <w:rPr>
                <w:rFonts w:ascii="Calibri" w:hAnsi="Calibri" w:cs="Calibri"/>
                <w:noProof/>
                <w:sz w:val="20"/>
                <w:szCs w:val="20"/>
              </w:rPr>
              <mc:AlternateContent>
                <mc:Choice Requires="wps">
                  <w:drawing>
                    <wp:inline distT="0" distB="0" distL="0" distR="0" wp14:anchorId="746BD0DA" wp14:editId="6738400B">
                      <wp:extent cx="133350" cy="133350"/>
                      <wp:effectExtent l="0" t="0" r="0" b="0"/>
                      <wp:docPr id="31" name="Rectangle 31"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Pf2wIAAPA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" filled="f" stroked="f">
                      <o:lock v:ext="edit" aspectratio="t"/>
                      <w10:anchorlock/>
                    </v:rect>
                  </w:pict>
                </mc:Fallback>
              </mc:AlternateContent>
            </w:r>
            <w:r w:rsidRPr="00080BCC">
              <w:rPr>
                <w:rFonts w:ascii="Calibri" w:hAnsi="Calibri" w:cs="Calibri"/>
                <w:sz w:val="20"/>
                <w:szCs w:val="20"/>
              </w:rPr>
              <w:t>1.  Were any problems encountered at the time of arrival or departure from the foreign country/countries visited?       If YES please explain:</w:t>
            </w:r>
          </w:p>
          <w:p w:rsidR="00080BCC" w:rsidRPr="00080BCC" w:rsidRDefault="00080BCC" w:rsidP="00080BCC">
            <w:pPr>
              <w:rPr>
                <w:rFonts w:ascii="Calibri" w:hAnsi="Calibri" w:cs="Calibri"/>
                <w:sz w:val="20"/>
                <w:szCs w:val="20"/>
              </w:rPr>
            </w:pPr>
          </w:p>
        </w:tc>
        <w:tc>
          <w:tcPr>
            <w:tcW w:w="900" w:type="dxa"/>
          </w:tcPr>
          <w:p w:rsidR="00080BCC" w:rsidRPr="00080BCC" w:rsidRDefault="00080BCC" w:rsidP="00080BCC">
            <w:pPr>
              <w:rPr>
                <w:rFonts w:ascii="Calibri" w:hAnsi="Calibri" w:cs="Calibri"/>
                <w:sz w:val="20"/>
                <w:szCs w:val="20"/>
              </w:rPr>
            </w:pPr>
          </w:p>
        </w:tc>
        <w:tc>
          <w:tcPr>
            <w:tcW w:w="918" w:type="dxa"/>
          </w:tcPr>
          <w:p w:rsidR="00080BCC" w:rsidRPr="00080BCC" w:rsidRDefault="00080BCC" w:rsidP="00080BCC">
            <w:pPr>
              <w:rPr>
                <w:rFonts w:ascii="Calibri" w:hAnsi="Calibri" w:cs="Calibri"/>
                <w:sz w:val="20"/>
                <w:szCs w:val="20"/>
              </w:rPr>
            </w:pPr>
          </w:p>
        </w:tc>
      </w:tr>
      <w:tr w:rsidR="00080BCC" w:rsidRPr="00080BCC" w:rsidTr="00080BCC">
        <w:tc>
          <w:tcPr>
            <w:tcW w:w="8478" w:type="dxa"/>
          </w:tcPr>
          <w:p w:rsidR="00080BCC" w:rsidRDefault="00080BCC" w:rsidP="00080BCC">
            <w:pPr>
              <w:rPr>
                <w:rFonts w:ascii="Calibri" w:hAnsi="Calibri" w:cs="Calibri"/>
                <w:sz w:val="20"/>
                <w:szCs w:val="20"/>
              </w:rPr>
            </w:pPr>
            <w:r w:rsidRPr="00080BCC">
              <w:rPr>
                <w:rFonts w:ascii="Calibri" w:hAnsi="Calibri" w:cs="Calibri"/>
                <w:noProof/>
                <w:sz w:val="20"/>
                <w:szCs w:val="20"/>
              </w:rPr>
              <mc:AlternateContent>
                <mc:Choice Requires="wps">
                  <w:drawing>
                    <wp:inline distT="0" distB="0" distL="0" distR="0" wp14:anchorId="13E447B3" wp14:editId="379F5AB8">
                      <wp:extent cx="133350" cy="133350"/>
                      <wp:effectExtent l="0" t="0" r="0" b="0"/>
                      <wp:docPr id="30" name="Rectangle 30"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nN2wIAAPA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" filled="f" stroked="f">
                      <o:lock v:ext="edit" aspectratio="t"/>
                      <w10:anchorlock/>
                    </v:rect>
                  </w:pict>
                </mc:Fallback>
              </mc:AlternateContent>
            </w:r>
            <w:r w:rsidRPr="00080BCC">
              <w:rPr>
                <w:rFonts w:ascii="Calibri" w:hAnsi="Calibri" w:cs="Calibri"/>
                <w:noProof/>
                <w:sz w:val="20"/>
                <w:szCs w:val="20"/>
              </w:rPr>
              <mc:AlternateContent>
                <mc:Choice Requires="wps">
                  <w:drawing>
                    <wp:inline distT="0" distB="0" distL="0" distR="0" wp14:anchorId="776823A0" wp14:editId="712BA8B5">
                      <wp:extent cx="133350" cy="133350"/>
                      <wp:effectExtent l="0" t="0" r="0" b="0"/>
                      <wp:docPr id="29" name="Rectangle 29"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sf2wIAAPA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" filled="f" stroked="f">
                      <o:lock v:ext="edit" aspectratio="t"/>
                      <w10:anchorlock/>
                    </v:rect>
                  </w:pict>
                </mc:Fallback>
              </mc:AlternateContent>
            </w:r>
            <w:r w:rsidRPr="00080BCC">
              <w:rPr>
                <w:rFonts w:ascii="Calibri" w:hAnsi="Calibri" w:cs="Calibri"/>
                <w:sz w:val="20"/>
                <w:szCs w:val="20"/>
              </w:rPr>
              <w:t>2.   Did you have any unusual experiences while traveling to include harassment, suspected surveillance, detention, unusual customs inspection, searches of hotel room or trash, listening devices found, telephone monitoring?      If YES please explain:</w:t>
            </w:r>
          </w:p>
          <w:p w:rsidR="00080BCC" w:rsidRPr="00080BCC" w:rsidRDefault="00080BCC" w:rsidP="00080BCC">
            <w:pPr>
              <w:rPr>
                <w:rFonts w:ascii="Calibri" w:hAnsi="Calibri" w:cs="Calibri"/>
                <w:sz w:val="20"/>
                <w:szCs w:val="20"/>
              </w:rPr>
            </w:pPr>
          </w:p>
        </w:tc>
        <w:tc>
          <w:tcPr>
            <w:tcW w:w="900" w:type="dxa"/>
          </w:tcPr>
          <w:p w:rsidR="00080BCC" w:rsidRPr="00080BCC" w:rsidRDefault="00080BCC" w:rsidP="00080BCC">
            <w:pPr>
              <w:rPr>
                <w:rFonts w:ascii="Calibri" w:hAnsi="Calibri" w:cs="Calibri"/>
                <w:sz w:val="20"/>
                <w:szCs w:val="20"/>
              </w:rPr>
            </w:pPr>
          </w:p>
        </w:tc>
        <w:tc>
          <w:tcPr>
            <w:tcW w:w="918" w:type="dxa"/>
          </w:tcPr>
          <w:p w:rsidR="00080BCC" w:rsidRPr="00080BCC" w:rsidRDefault="00080BCC" w:rsidP="00080BCC">
            <w:pPr>
              <w:rPr>
                <w:rFonts w:ascii="Calibri" w:hAnsi="Calibri" w:cs="Calibri"/>
                <w:sz w:val="20"/>
                <w:szCs w:val="20"/>
              </w:rPr>
            </w:pPr>
          </w:p>
        </w:tc>
      </w:tr>
      <w:tr w:rsidR="00080BCC" w:rsidRPr="00080BCC" w:rsidTr="00080BCC">
        <w:tc>
          <w:tcPr>
            <w:tcW w:w="8478" w:type="dxa"/>
          </w:tcPr>
          <w:p w:rsidR="00080BCC" w:rsidRDefault="00080BCC" w:rsidP="00080BCC">
            <w:pPr>
              <w:rPr>
                <w:rFonts w:ascii="Calibri" w:hAnsi="Calibri" w:cs="Calibri"/>
                <w:sz w:val="20"/>
                <w:szCs w:val="20"/>
              </w:rPr>
            </w:pPr>
            <w:r w:rsidRPr="00080BCC">
              <w:rPr>
                <w:rFonts w:ascii="Calibri" w:hAnsi="Calibri" w:cs="Calibri"/>
                <w:noProof/>
                <w:sz w:val="20"/>
                <w:szCs w:val="20"/>
              </w:rPr>
              <mc:AlternateContent>
                <mc:Choice Requires="wps">
                  <w:drawing>
                    <wp:inline distT="0" distB="0" distL="0" distR="0" wp14:anchorId="04D37F63" wp14:editId="40CA9E0E">
                      <wp:extent cx="133350" cy="133350"/>
                      <wp:effectExtent l="0" t="0" r="0" b="0"/>
                      <wp:docPr id="28" name="Rectangle 28"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EN2wIAAPA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" filled="f" stroked="f">
                      <o:lock v:ext="edit" aspectratio="t"/>
                      <w10:anchorlock/>
                    </v:rect>
                  </w:pict>
                </mc:Fallback>
              </mc:AlternateContent>
            </w:r>
            <w:r w:rsidRPr="00080BCC">
              <w:rPr>
                <w:rFonts w:ascii="Calibri" w:hAnsi="Calibri" w:cs="Calibri"/>
                <w:noProof/>
                <w:sz w:val="20"/>
                <w:szCs w:val="20"/>
              </w:rPr>
              <mc:AlternateContent>
                <mc:Choice Requires="wps">
                  <w:drawing>
                    <wp:inline distT="0" distB="0" distL="0" distR="0" wp14:anchorId="381E558E" wp14:editId="7EC4F396">
                      <wp:extent cx="133350" cy="133350"/>
                      <wp:effectExtent l="0" t="0" r="0" b="0"/>
                      <wp:docPr id="27" name="Rectangle 27"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Dk3AIAAPA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" filled="f" stroked="f">
                      <o:lock v:ext="edit" aspectratio="t"/>
                      <w10:anchorlock/>
                    </v:rect>
                  </w:pict>
                </mc:Fallback>
              </mc:AlternateContent>
            </w:r>
            <w:r w:rsidRPr="00080BCC">
              <w:rPr>
                <w:rFonts w:ascii="Calibri" w:hAnsi="Calibri" w:cs="Calibri"/>
                <w:sz w:val="20"/>
                <w:szCs w:val="20"/>
              </w:rPr>
              <w:t>3.   Any travel restrictions imposed by the country during your visit?  Were there any abrupt changes made in the itinerary</w:t>
            </w:r>
            <w:r>
              <w:rPr>
                <w:rFonts w:ascii="Calibri" w:hAnsi="Calibri" w:cs="Calibri"/>
                <w:sz w:val="20"/>
                <w:szCs w:val="20"/>
              </w:rPr>
              <w:t>?</w:t>
            </w:r>
            <w:r w:rsidRPr="00080BCC">
              <w:rPr>
                <w:rFonts w:ascii="Calibri" w:hAnsi="Calibri" w:cs="Calibri"/>
                <w:sz w:val="20"/>
                <w:szCs w:val="20"/>
              </w:rPr>
              <w:t xml:space="preserve"> If YES please explain:</w:t>
            </w:r>
          </w:p>
          <w:p w:rsidR="00080BCC" w:rsidRDefault="00080BCC" w:rsidP="00080BCC">
            <w:pPr>
              <w:rPr>
                <w:rFonts w:ascii="Calibri" w:hAnsi="Calibri" w:cs="Calibri"/>
                <w:sz w:val="20"/>
                <w:szCs w:val="20"/>
              </w:rPr>
            </w:pPr>
          </w:p>
          <w:p w:rsidR="00080BCC" w:rsidRPr="00080BCC" w:rsidRDefault="00080BCC" w:rsidP="00080BCC">
            <w:pPr>
              <w:rPr>
                <w:rFonts w:ascii="Calibri" w:hAnsi="Calibri" w:cs="Calibri"/>
                <w:sz w:val="20"/>
                <w:szCs w:val="20"/>
              </w:rPr>
            </w:pPr>
          </w:p>
        </w:tc>
        <w:tc>
          <w:tcPr>
            <w:tcW w:w="900" w:type="dxa"/>
          </w:tcPr>
          <w:p w:rsidR="00080BCC" w:rsidRPr="00080BCC" w:rsidRDefault="00080BCC" w:rsidP="00080BCC">
            <w:pPr>
              <w:rPr>
                <w:rFonts w:ascii="Calibri" w:hAnsi="Calibri" w:cs="Calibri"/>
                <w:sz w:val="20"/>
                <w:szCs w:val="20"/>
              </w:rPr>
            </w:pPr>
          </w:p>
        </w:tc>
        <w:tc>
          <w:tcPr>
            <w:tcW w:w="918" w:type="dxa"/>
          </w:tcPr>
          <w:p w:rsidR="00080BCC" w:rsidRPr="00080BCC" w:rsidRDefault="00080BCC" w:rsidP="00080BCC">
            <w:pPr>
              <w:rPr>
                <w:rFonts w:ascii="Calibri" w:hAnsi="Calibri" w:cs="Calibri"/>
                <w:sz w:val="20"/>
                <w:szCs w:val="20"/>
              </w:rPr>
            </w:pPr>
          </w:p>
        </w:tc>
      </w:tr>
      <w:tr w:rsidR="00080BCC" w:rsidRPr="00080BCC" w:rsidTr="00080BCC">
        <w:tc>
          <w:tcPr>
            <w:tcW w:w="8478" w:type="dxa"/>
          </w:tcPr>
          <w:p w:rsidR="00080BCC" w:rsidRDefault="00080BCC" w:rsidP="00080BCC">
            <w:pPr>
              <w:rPr>
                <w:rFonts w:ascii="Calibri" w:hAnsi="Calibri" w:cs="Calibri"/>
                <w:sz w:val="20"/>
                <w:szCs w:val="20"/>
              </w:rPr>
            </w:pPr>
            <w:r w:rsidRPr="00080BCC">
              <w:rPr>
                <w:rFonts w:ascii="Calibri" w:hAnsi="Calibri" w:cs="Calibri"/>
                <w:noProof/>
                <w:sz w:val="20"/>
                <w:szCs w:val="20"/>
              </w:rPr>
              <mc:AlternateContent>
                <mc:Choice Requires="wps">
                  <w:drawing>
                    <wp:inline distT="0" distB="0" distL="0" distR="0" wp14:anchorId="6AE2CE19" wp14:editId="1A0992E4">
                      <wp:extent cx="133350" cy="133350"/>
                      <wp:effectExtent l="0" t="0" r="0" b="0"/>
                      <wp:docPr id="26" name="Rectangle 26"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r23AIAAPA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" filled="f" stroked="f">
                      <o:lock v:ext="edit" aspectratio="t"/>
                      <w10:anchorlock/>
                    </v:rect>
                  </w:pict>
                </mc:Fallback>
              </mc:AlternateContent>
            </w:r>
            <w:r w:rsidRPr="00080BCC">
              <w:rPr>
                <w:rFonts w:ascii="Calibri" w:hAnsi="Calibri" w:cs="Calibri"/>
                <w:noProof/>
                <w:sz w:val="20"/>
                <w:szCs w:val="20"/>
              </w:rPr>
              <mc:AlternateContent>
                <mc:Choice Requires="wps">
                  <w:drawing>
                    <wp:inline distT="0" distB="0" distL="0" distR="0" wp14:anchorId="7C54E767" wp14:editId="603E4B8F">
                      <wp:extent cx="133350" cy="133350"/>
                      <wp:effectExtent l="0" t="0" r="0" b="0"/>
                      <wp:docPr id="25" name="Rectangle 25"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" filled="f" stroked="f">
                      <o:lock v:ext="edit" aspectratio="t"/>
                      <w10:anchorlock/>
                    </v:rect>
                  </w:pict>
                </mc:Fallback>
              </mc:AlternateContent>
            </w:r>
            <w:r w:rsidRPr="00080BCC">
              <w:rPr>
                <w:rFonts w:ascii="Calibri" w:hAnsi="Calibri" w:cs="Calibri"/>
                <w:sz w:val="20"/>
                <w:szCs w:val="20"/>
              </w:rPr>
              <w:t>4.   Were any probing inquiries made relative to your job duties, studies, and/or company or organization</w:t>
            </w:r>
            <w:r>
              <w:rPr>
                <w:rFonts w:ascii="Calibri" w:hAnsi="Calibri" w:cs="Calibri"/>
                <w:sz w:val="20"/>
                <w:szCs w:val="20"/>
              </w:rPr>
              <w:t>?</w:t>
            </w:r>
            <w:r w:rsidRPr="00080BCC">
              <w:rPr>
                <w:rFonts w:ascii="Calibri" w:hAnsi="Calibri" w:cs="Calibri"/>
                <w:sz w:val="20"/>
                <w:szCs w:val="20"/>
              </w:rPr>
              <w:t xml:space="preserve"> If YES please explain</w:t>
            </w:r>
          </w:p>
          <w:p w:rsidR="00080BCC" w:rsidRDefault="00080BCC" w:rsidP="00080BCC">
            <w:pPr>
              <w:rPr>
                <w:rFonts w:ascii="Calibri" w:hAnsi="Calibri" w:cs="Calibri"/>
                <w:sz w:val="20"/>
                <w:szCs w:val="20"/>
              </w:rPr>
            </w:pPr>
          </w:p>
          <w:p w:rsidR="00080BCC" w:rsidRPr="00080BCC" w:rsidRDefault="00080BCC" w:rsidP="00080BCC">
            <w:pPr>
              <w:rPr>
                <w:rFonts w:ascii="Calibri" w:hAnsi="Calibri" w:cs="Calibri"/>
                <w:sz w:val="20"/>
                <w:szCs w:val="20"/>
              </w:rPr>
            </w:pPr>
          </w:p>
        </w:tc>
        <w:tc>
          <w:tcPr>
            <w:tcW w:w="900" w:type="dxa"/>
          </w:tcPr>
          <w:p w:rsidR="00080BCC" w:rsidRPr="00080BCC" w:rsidRDefault="00080BCC" w:rsidP="00080BCC">
            <w:pPr>
              <w:rPr>
                <w:rFonts w:ascii="Calibri" w:hAnsi="Calibri" w:cs="Calibri"/>
                <w:sz w:val="20"/>
                <w:szCs w:val="20"/>
              </w:rPr>
            </w:pPr>
          </w:p>
        </w:tc>
        <w:tc>
          <w:tcPr>
            <w:tcW w:w="918" w:type="dxa"/>
          </w:tcPr>
          <w:p w:rsidR="00080BCC" w:rsidRPr="00080BCC" w:rsidRDefault="00080BCC" w:rsidP="00080BCC">
            <w:pPr>
              <w:rPr>
                <w:rFonts w:ascii="Calibri" w:hAnsi="Calibri" w:cs="Calibri"/>
                <w:sz w:val="20"/>
                <w:szCs w:val="20"/>
              </w:rPr>
            </w:pPr>
          </w:p>
        </w:tc>
      </w:tr>
      <w:tr w:rsidR="00080BCC" w:rsidRPr="00080BCC" w:rsidTr="00080BCC">
        <w:tc>
          <w:tcPr>
            <w:tcW w:w="8478" w:type="dxa"/>
          </w:tcPr>
          <w:p w:rsidR="00080BCC" w:rsidRDefault="00080BCC" w:rsidP="00080BCC">
            <w:pPr>
              <w:rPr>
                <w:rFonts w:ascii="Calibri" w:hAnsi="Calibri" w:cs="Calibri"/>
                <w:sz w:val="20"/>
                <w:szCs w:val="20"/>
              </w:rPr>
            </w:pPr>
            <w:r w:rsidRPr="00080BCC">
              <w:rPr>
                <w:rFonts w:ascii="Calibri" w:hAnsi="Calibri" w:cs="Calibri"/>
                <w:noProof/>
                <w:sz w:val="20"/>
                <w:szCs w:val="20"/>
              </w:rPr>
              <mc:AlternateContent>
                <mc:Choice Requires="wps">
                  <w:drawing>
                    <wp:inline distT="0" distB="0" distL="0" distR="0" wp14:anchorId="52FB23BC" wp14:editId="0796C7C8">
                      <wp:extent cx="133350" cy="133350"/>
                      <wp:effectExtent l="0" t="0" r="0" b="0"/>
                      <wp:docPr id="24" name="Rectangle 24"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T2wIAAPA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" filled="f" stroked="f">
                      <o:lock v:ext="edit" aspectratio="t"/>
                      <w10:anchorlock/>
                    </v:rect>
                  </w:pict>
                </mc:Fallback>
              </mc:AlternateContent>
            </w:r>
            <w:r w:rsidRPr="00080BCC">
              <w:rPr>
                <w:rFonts w:ascii="Calibri" w:hAnsi="Calibri" w:cs="Calibri"/>
                <w:noProof/>
                <w:sz w:val="20"/>
                <w:szCs w:val="20"/>
              </w:rPr>
              <mc:AlternateContent>
                <mc:Choice Requires="wps">
                  <w:drawing>
                    <wp:inline distT="0" distB="0" distL="0" distR="0" wp14:anchorId="3E7AE706" wp14:editId="0BFDA0D5">
                      <wp:extent cx="133350" cy="133350"/>
                      <wp:effectExtent l="0" t="0" r="0" b="0"/>
                      <wp:docPr id="23" name="Rectangle 23"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qu3AIAAPA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" filled="f" stroked="f">
                      <o:lock v:ext="edit" aspectratio="t"/>
                      <w10:anchorlock/>
                    </v:rect>
                  </w:pict>
                </mc:Fallback>
              </mc:AlternateContent>
            </w:r>
            <w:r w:rsidRPr="00080BCC">
              <w:rPr>
                <w:rFonts w:ascii="Calibri" w:hAnsi="Calibri" w:cs="Calibri"/>
                <w:sz w:val="20"/>
                <w:szCs w:val="20"/>
              </w:rPr>
              <w:t>5.  Were there any blatant indications of possible approach/efforts to compromise by a foreign intelligence service?     If YES please explain:</w:t>
            </w:r>
          </w:p>
          <w:p w:rsidR="00080BCC" w:rsidRPr="00080BCC" w:rsidRDefault="00080BCC" w:rsidP="00080BCC">
            <w:pPr>
              <w:rPr>
                <w:rFonts w:ascii="Calibri" w:hAnsi="Calibri" w:cs="Calibri"/>
                <w:sz w:val="20"/>
                <w:szCs w:val="20"/>
              </w:rPr>
            </w:pPr>
          </w:p>
        </w:tc>
        <w:tc>
          <w:tcPr>
            <w:tcW w:w="900" w:type="dxa"/>
          </w:tcPr>
          <w:p w:rsidR="00080BCC" w:rsidRPr="00080BCC" w:rsidRDefault="00080BCC" w:rsidP="00080BCC">
            <w:pPr>
              <w:rPr>
                <w:rFonts w:ascii="Calibri" w:hAnsi="Calibri" w:cs="Calibri"/>
                <w:sz w:val="20"/>
                <w:szCs w:val="20"/>
              </w:rPr>
            </w:pPr>
          </w:p>
        </w:tc>
        <w:tc>
          <w:tcPr>
            <w:tcW w:w="918" w:type="dxa"/>
          </w:tcPr>
          <w:p w:rsidR="00080BCC" w:rsidRPr="00080BCC" w:rsidRDefault="00080BCC" w:rsidP="00080BCC">
            <w:pPr>
              <w:rPr>
                <w:rFonts w:ascii="Calibri" w:hAnsi="Calibri" w:cs="Calibri"/>
                <w:sz w:val="20"/>
                <w:szCs w:val="20"/>
              </w:rPr>
            </w:pPr>
          </w:p>
        </w:tc>
      </w:tr>
      <w:tr w:rsidR="00080BCC" w:rsidRPr="00080BCC" w:rsidTr="00080BCC">
        <w:tc>
          <w:tcPr>
            <w:tcW w:w="8478" w:type="dxa"/>
          </w:tcPr>
          <w:p w:rsidR="00080BCC" w:rsidRDefault="00080BCC" w:rsidP="00080BCC">
            <w:pPr>
              <w:rPr>
                <w:rFonts w:ascii="Calibri" w:hAnsi="Calibri" w:cs="Calibri"/>
                <w:sz w:val="20"/>
                <w:szCs w:val="20"/>
              </w:rPr>
            </w:pPr>
            <w:r w:rsidRPr="00080BCC">
              <w:rPr>
                <w:rFonts w:ascii="Calibri" w:hAnsi="Calibri" w:cs="Calibri"/>
                <w:noProof/>
                <w:sz w:val="20"/>
                <w:szCs w:val="20"/>
              </w:rPr>
              <mc:AlternateContent>
                <mc:Choice Requires="wps">
                  <w:drawing>
                    <wp:inline distT="0" distB="0" distL="0" distR="0" wp14:anchorId="0A7AB9CC" wp14:editId="21367F88">
                      <wp:extent cx="133350" cy="133350"/>
                      <wp:effectExtent l="0" t="0" r="0" b="0"/>
                      <wp:docPr id="22" name="Rectangle 22"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" filled="f" stroked="f">
                      <o:lock v:ext="edit" aspectratio="t"/>
                      <w10:anchorlock/>
                    </v:rect>
                  </w:pict>
                </mc:Fallback>
              </mc:AlternateContent>
            </w:r>
            <w:r w:rsidRPr="00080BCC">
              <w:rPr>
                <w:rFonts w:ascii="Calibri" w:hAnsi="Calibri" w:cs="Calibri"/>
                <w:noProof/>
                <w:sz w:val="20"/>
                <w:szCs w:val="20"/>
              </w:rPr>
              <mc:AlternateContent>
                <mc:Choice Requires="wps">
                  <w:drawing>
                    <wp:inline distT="0" distB="0" distL="0" distR="0" wp14:anchorId="42C755A1" wp14:editId="742CD76E">
                      <wp:extent cx="133350" cy="133350"/>
                      <wp:effectExtent l="0" t="0" r="0" b="0"/>
                      <wp:docPr id="21" name="Rectangle 21"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L2wIAAPA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" filled="f" stroked="f">
                      <o:lock v:ext="edit" aspectratio="t"/>
                      <w10:anchorlock/>
                    </v:rect>
                  </w:pict>
                </mc:Fallback>
              </mc:AlternateContent>
            </w:r>
            <w:r w:rsidRPr="00080BCC">
              <w:rPr>
                <w:rFonts w:ascii="Calibri" w:hAnsi="Calibri" w:cs="Calibri"/>
                <w:sz w:val="20"/>
                <w:szCs w:val="20"/>
              </w:rPr>
              <w:t>6.  Did you meet a foreign national who requested future contact?      If YES please explain:</w:t>
            </w:r>
          </w:p>
          <w:p w:rsidR="00080BCC" w:rsidRDefault="00080BCC" w:rsidP="00080BCC">
            <w:pPr>
              <w:rPr>
                <w:rFonts w:ascii="Calibri" w:hAnsi="Calibri" w:cs="Calibri"/>
                <w:sz w:val="20"/>
                <w:szCs w:val="20"/>
              </w:rPr>
            </w:pPr>
          </w:p>
          <w:p w:rsidR="00080BCC" w:rsidRPr="00080BCC" w:rsidRDefault="00080BCC" w:rsidP="00080BCC">
            <w:pPr>
              <w:rPr>
                <w:rFonts w:ascii="Calibri" w:hAnsi="Calibri" w:cs="Calibri"/>
                <w:sz w:val="20"/>
                <w:szCs w:val="20"/>
              </w:rPr>
            </w:pPr>
          </w:p>
        </w:tc>
        <w:tc>
          <w:tcPr>
            <w:tcW w:w="900" w:type="dxa"/>
          </w:tcPr>
          <w:p w:rsidR="00080BCC" w:rsidRPr="00080BCC" w:rsidRDefault="00080BCC" w:rsidP="00080BCC">
            <w:pPr>
              <w:rPr>
                <w:rFonts w:ascii="Calibri" w:hAnsi="Calibri" w:cs="Calibri"/>
                <w:sz w:val="20"/>
                <w:szCs w:val="20"/>
              </w:rPr>
            </w:pPr>
          </w:p>
        </w:tc>
        <w:tc>
          <w:tcPr>
            <w:tcW w:w="918" w:type="dxa"/>
          </w:tcPr>
          <w:p w:rsidR="00080BCC" w:rsidRPr="00080BCC" w:rsidRDefault="00080BCC" w:rsidP="00080BCC">
            <w:pPr>
              <w:rPr>
                <w:rFonts w:ascii="Calibri" w:hAnsi="Calibri" w:cs="Calibri"/>
                <w:sz w:val="20"/>
                <w:szCs w:val="20"/>
              </w:rPr>
            </w:pPr>
          </w:p>
        </w:tc>
      </w:tr>
      <w:tr w:rsidR="00080BCC" w:rsidRPr="00080BCC" w:rsidTr="00080BCC">
        <w:tc>
          <w:tcPr>
            <w:tcW w:w="8478" w:type="dxa"/>
          </w:tcPr>
          <w:p w:rsidR="00080BCC" w:rsidRDefault="00080BCC" w:rsidP="00080BCC">
            <w:pPr>
              <w:rPr>
                <w:rFonts w:ascii="Calibri" w:hAnsi="Calibri" w:cs="Calibri"/>
                <w:sz w:val="20"/>
                <w:szCs w:val="20"/>
              </w:rPr>
            </w:pPr>
            <w:r w:rsidRPr="00080BCC">
              <w:rPr>
                <w:rFonts w:ascii="Calibri" w:hAnsi="Calibri" w:cs="Calibri"/>
                <w:noProof/>
                <w:sz w:val="20"/>
                <w:szCs w:val="20"/>
              </w:rPr>
              <mc:AlternateContent>
                <mc:Choice Requires="wps">
                  <w:drawing>
                    <wp:inline distT="0" distB="0" distL="0" distR="0" wp14:anchorId="3DBF9923" wp14:editId="7A62A5D5">
                      <wp:extent cx="133350" cy="133350"/>
                      <wp:effectExtent l="0" t="0" r="0" b="0"/>
                      <wp:docPr id="20" name="Rectangle 20"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WZ2wIAAPA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" filled="f" stroked="f">
                      <o:lock v:ext="edit" aspectratio="t"/>
                      <w10:anchorlock/>
                    </v:rect>
                  </w:pict>
                </mc:Fallback>
              </mc:AlternateContent>
            </w:r>
            <w:r w:rsidRPr="00080BCC">
              <w:rPr>
                <w:rFonts w:ascii="Calibri" w:hAnsi="Calibri" w:cs="Calibri"/>
                <w:noProof/>
                <w:sz w:val="20"/>
                <w:szCs w:val="20"/>
              </w:rPr>
              <mc:AlternateContent>
                <mc:Choice Requires="wps">
                  <w:drawing>
                    <wp:inline distT="0" distB="0" distL="0" distR="0" wp14:anchorId="3580DF94" wp14:editId="2C0E0CB4">
                      <wp:extent cx="133350" cy="133350"/>
                      <wp:effectExtent l="0" t="0" r="0" b="0"/>
                      <wp:docPr id="19" name="Rectangle 19"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7i2wIAAPA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" filled="f" stroked="f">
                      <o:lock v:ext="edit" aspectratio="t"/>
                      <w10:anchorlock/>
                    </v:rect>
                  </w:pict>
                </mc:Fallback>
              </mc:AlternateContent>
            </w:r>
            <w:r w:rsidRPr="00080BCC">
              <w:rPr>
                <w:rFonts w:ascii="Calibri" w:hAnsi="Calibri" w:cs="Calibri"/>
                <w:sz w:val="20"/>
                <w:szCs w:val="20"/>
              </w:rPr>
              <w:t>7.   Were you a victim of a criminal act?       If YES please explain:</w:t>
            </w:r>
          </w:p>
          <w:p w:rsidR="00080BCC" w:rsidRDefault="00080BCC" w:rsidP="00080BCC">
            <w:pPr>
              <w:rPr>
                <w:rFonts w:ascii="Calibri" w:hAnsi="Calibri" w:cs="Calibri"/>
                <w:sz w:val="20"/>
                <w:szCs w:val="20"/>
              </w:rPr>
            </w:pPr>
          </w:p>
          <w:p w:rsidR="00080BCC" w:rsidRPr="00080BCC" w:rsidRDefault="00080BCC" w:rsidP="00080BCC">
            <w:pPr>
              <w:rPr>
                <w:rFonts w:ascii="Calibri" w:hAnsi="Calibri" w:cs="Calibri"/>
                <w:sz w:val="20"/>
                <w:szCs w:val="20"/>
              </w:rPr>
            </w:pPr>
          </w:p>
        </w:tc>
        <w:tc>
          <w:tcPr>
            <w:tcW w:w="900" w:type="dxa"/>
          </w:tcPr>
          <w:p w:rsidR="00080BCC" w:rsidRPr="00080BCC" w:rsidRDefault="00080BCC" w:rsidP="00080BCC">
            <w:pPr>
              <w:rPr>
                <w:rFonts w:ascii="Calibri" w:hAnsi="Calibri" w:cs="Calibri"/>
                <w:sz w:val="20"/>
                <w:szCs w:val="20"/>
              </w:rPr>
            </w:pPr>
          </w:p>
        </w:tc>
        <w:tc>
          <w:tcPr>
            <w:tcW w:w="918" w:type="dxa"/>
          </w:tcPr>
          <w:p w:rsidR="00080BCC" w:rsidRPr="00080BCC" w:rsidRDefault="00080BCC" w:rsidP="00080BCC">
            <w:pPr>
              <w:rPr>
                <w:rFonts w:ascii="Calibri" w:hAnsi="Calibri" w:cs="Calibri"/>
                <w:sz w:val="20"/>
                <w:szCs w:val="20"/>
              </w:rPr>
            </w:pPr>
          </w:p>
        </w:tc>
      </w:tr>
      <w:tr w:rsidR="00080BCC" w:rsidRPr="00080BCC" w:rsidTr="00080BCC">
        <w:tc>
          <w:tcPr>
            <w:tcW w:w="8478" w:type="dxa"/>
          </w:tcPr>
          <w:p w:rsidR="00080BCC" w:rsidRDefault="00080BCC" w:rsidP="00080BCC">
            <w:pPr>
              <w:rPr>
                <w:rFonts w:ascii="Calibri" w:hAnsi="Calibri" w:cs="Calibri"/>
                <w:sz w:val="20"/>
                <w:szCs w:val="20"/>
              </w:rPr>
            </w:pPr>
            <w:r w:rsidRPr="00080BCC">
              <w:rPr>
                <w:rFonts w:ascii="Calibri" w:hAnsi="Calibri" w:cs="Calibri"/>
                <w:noProof/>
                <w:sz w:val="20"/>
                <w:szCs w:val="20"/>
              </w:rPr>
              <mc:AlternateContent>
                <mc:Choice Requires="wps">
                  <w:drawing>
                    <wp:inline distT="0" distB="0" distL="0" distR="0" wp14:anchorId="3203C138" wp14:editId="55184B39">
                      <wp:extent cx="133350" cy="133350"/>
                      <wp:effectExtent l="0" t="0" r="0" b="0"/>
                      <wp:docPr id="18" name="Rectangle 18"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Tw2wIAAPA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" filled="f" stroked="f">
                      <o:lock v:ext="edit" aspectratio="t"/>
                      <w10:anchorlock/>
                    </v:rect>
                  </w:pict>
                </mc:Fallback>
              </mc:AlternateContent>
            </w:r>
            <w:r w:rsidRPr="00080BCC">
              <w:rPr>
                <w:rFonts w:ascii="Calibri" w:hAnsi="Calibri" w:cs="Calibri"/>
                <w:noProof/>
                <w:sz w:val="20"/>
                <w:szCs w:val="20"/>
              </w:rPr>
              <mc:AlternateContent>
                <mc:Choice Requires="wps">
                  <w:drawing>
                    <wp:inline distT="0" distB="0" distL="0" distR="0" wp14:anchorId="200AA74B" wp14:editId="53C0BD10">
                      <wp:extent cx="133350" cy="133350"/>
                      <wp:effectExtent l="0" t="0" r="0" b="0"/>
                      <wp:docPr id="17" name="Rectangle 17"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UZ2wIAAPA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" filled="f" stroked="f">
                      <o:lock v:ext="edit" aspectratio="t"/>
                      <w10:anchorlock/>
                    </v:rect>
                  </w:pict>
                </mc:Fallback>
              </mc:AlternateContent>
            </w:r>
            <w:r w:rsidRPr="00080BCC">
              <w:rPr>
                <w:rFonts w:ascii="Calibri" w:hAnsi="Calibri" w:cs="Calibri"/>
                <w:sz w:val="20"/>
                <w:szCs w:val="20"/>
              </w:rPr>
              <w:t>8.   Were you detained or arrested?      If YES please explain:</w:t>
            </w:r>
          </w:p>
          <w:p w:rsidR="00080BCC" w:rsidRDefault="00080BCC" w:rsidP="00080BCC">
            <w:pPr>
              <w:rPr>
                <w:rFonts w:ascii="Calibri" w:hAnsi="Calibri" w:cs="Calibri"/>
                <w:sz w:val="20"/>
                <w:szCs w:val="20"/>
              </w:rPr>
            </w:pPr>
          </w:p>
          <w:p w:rsidR="00080BCC" w:rsidRPr="00080BCC" w:rsidRDefault="00080BCC" w:rsidP="00080BCC">
            <w:pPr>
              <w:rPr>
                <w:rFonts w:ascii="Calibri" w:hAnsi="Calibri" w:cs="Calibri"/>
                <w:sz w:val="20"/>
                <w:szCs w:val="20"/>
              </w:rPr>
            </w:pPr>
          </w:p>
        </w:tc>
        <w:tc>
          <w:tcPr>
            <w:tcW w:w="900" w:type="dxa"/>
          </w:tcPr>
          <w:p w:rsidR="00080BCC" w:rsidRPr="00080BCC" w:rsidRDefault="00080BCC" w:rsidP="00080BCC">
            <w:pPr>
              <w:rPr>
                <w:rFonts w:ascii="Calibri" w:hAnsi="Calibri" w:cs="Calibri"/>
                <w:sz w:val="20"/>
                <w:szCs w:val="20"/>
              </w:rPr>
            </w:pPr>
          </w:p>
        </w:tc>
        <w:tc>
          <w:tcPr>
            <w:tcW w:w="918" w:type="dxa"/>
          </w:tcPr>
          <w:p w:rsidR="00080BCC" w:rsidRPr="00080BCC" w:rsidRDefault="00080BCC" w:rsidP="00080BCC">
            <w:pPr>
              <w:rPr>
                <w:rFonts w:ascii="Calibri" w:hAnsi="Calibri" w:cs="Calibri"/>
                <w:sz w:val="20"/>
                <w:szCs w:val="20"/>
              </w:rPr>
            </w:pPr>
          </w:p>
        </w:tc>
      </w:tr>
      <w:tr w:rsidR="00080BCC" w:rsidRPr="00080BCC" w:rsidTr="00080BCC">
        <w:tc>
          <w:tcPr>
            <w:tcW w:w="8478" w:type="dxa"/>
          </w:tcPr>
          <w:p w:rsidR="00080BCC" w:rsidRDefault="00080BCC" w:rsidP="00080BCC">
            <w:pPr>
              <w:rPr>
                <w:rFonts w:ascii="Calibri" w:hAnsi="Calibri" w:cs="Calibri"/>
                <w:sz w:val="20"/>
                <w:szCs w:val="20"/>
              </w:rPr>
            </w:pPr>
            <w:r w:rsidRPr="00080BCC">
              <w:rPr>
                <w:rFonts w:ascii="Calibri" w:hAnsi="Calibri" w:cs="Calibri"/>
                <w:noProof/>
                <w:sz w:val="20"/>
                <w:szCs w:val="20"/>
              </w:rPr>
              <mc:AlternateContent>
                <mc:Choice Requires="wps">
                  <w:drawing>
                    <wp:inline distT="0" distB="0" distL="0" distR="0" wp14:anchorId="26D2B954" wp14:editId="7D1C850F">
                      <wp:extent cx="133350" cy="133350"/>
                      <wp:effectExtent l="0" t="0" r="0" b="0"/>
                      <wp:docPr id="16" name="Rectangle 16"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8L2wIAAPA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" filled="f" stroked="f">
                      <o:lock v:ext="edit" aspectratio="t"/>
                      <w10:anchorlock/>
                    </v:rect>
                  </w:pict>
                </mc:Fallback>
              </mc:AlternateContent>
            </w:r>
            <w:r w:rsidRPr="00080BCC">
              <w:rPr>
                <w:rFonts w:ascii="Calibri" w:hAnsi="Calibri" w:cs="Calibri"/>
                <w:noProof/>
                <w:sz w:val="20"/>
                <w:szCs w:val="20"/>
              </w:rPr>
              <mc:AlternateContent>
                <mc:Choice Requires="wps">
                  <w:drawing>
                    <wp:inline distT="0" distB="0" distL="0" distR="0" wp14:anchorId="4A297D78" wp14:editId="34BF4986">
                      <wp:extent cx="133350" cy="133350"/>
                      <wp:effectExtent l="0" t="0" r="0" b="0"/>
                      <wp:docPr id="15" name="Rectangle 15"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A82wIAAPA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" filled="f" stroked="f">
                      <o:lock v:ext="edit" aspectratio="t"/>
                      <w10:anchorlock/>
                    </v:rect>
                  </w:pict>
                </mc:Fallback>
              </mc:AlternateContent>
            </w:r>
            <w:r w:rsidRPr="00080BCC">
              <w:rPr>
                <w:rFonts w:ascii="Calibri" w:hAnsi="Calibri" w:cs="Calibri"/>
                <w:sz w:val="20"/>
                <w:szCs w:val="20"/>
              </w:rPr>
              <w:t>9.   Did you witness any acts that may be considered terrorist-like?     If YES please explain:</w:t>
            </w:r>
          </w:p>
          <w:p w:rsidR="00080BCC" w:rsidRDefault="00080BCC" w:rsidP="00080BCC">
            <w:pPr>
              <w:rPr>
                <w:rFonts w:ascii="Calibri" w:hAnsi="Calibri" w:cs="Calibri"/>
                <w:sz w:val="20"/>
                <w:szCs w:val="20"/>
              </w:rPr>
            </w:pPr>
          </w:p>
          <w:p w:rsidR="00080BCC" w:rsidRPr="00080BCC" w:rsidRDefault="00080BCC" w:rsidP="00080BCC">
            <w:pPr>
              <w:rPr>
                <w:rFonts w:ascii="Calibri" w:hAnsi="Calibri" w:cs="Calibri"/>
                <w:sz w:val="20"/>
                <w:szCs w:val="20"/>
              </w:rPr>
            </w:pPr>
          </w:p>
        </w:tc>
        <w:tc>
          <w:tcPr>
            <w:tcW w:w="900" w:type="dxa"/>
          </w:tcPr>
          <w:p w:rsidR="00080BCC" w:rsidRPr="00080BCC" w:rsidRDefault="00080BCC" w:rsidP="00080BCC">
            <w:pPr>
              <w:rPr>
                <w:rFonts w:ascii="Calibri" w:hAnsi="Calibri" w:cs="Calibri"/>
                <w:sz w:val="20"/>
                <w:szCs w:val="20"/>
              </w:rPr>
            </w:pPr>
          </w:p>
        </w:tc>
        <w:tc>
          <w:tcPr>
            <w:tcW w:w="918" w:type="dxa"/>
          </w:tcPr>
          <w:p w:rsidR="00080BCC" w:rsidRPr="00080BCC" w:rsidRDefault="00080BCC" w:rsidP="00080BCC">
            <w:pPr>
              <w:rPr>
                <w:rFonts w:ascii="Calibri" w:hAnsi="Calibri" w:cs="Calibri"/>
                <w:sz w:val="20"/>
                <w:szCs w:val="20"/>
              </w:rPr>
            </w:pPr>
          </w:p>
        </w:tc>
      </w:tr>
      <w:tr w:rsidR="00080BCC" w:rsidRPr="00080BCC" w:rsidTr="00080BCC">
        <w:tc>
          <w:tcPr>
            <w:tcW w:w="8478" w:type="dxa"/>
          </w:tcPr>
          <w:p w:rsidR="00080BCC" w:rsidRDefault="00080BCC" w:rsidP="00080BCC">
            <w:pPr>
              <w:rPr>
                <w:rFonts w:ascii="Calibri" w:hAnsi="Calibri" w:cs="Calibri"/>
                <w:sz w:val="20"/>
                <w:szCs w:val="20"/>
              </w:rPr>
            </w:pPr>
            <w:r w:rsidRPr="00080BCC">
              <w:rPr>
                <w:rFonts w:ascii="Calibri" w:hAnsi="Calibri" w:cs="Calibri"/>
                <w:noProof/>
                <w:sz w:val="20"/>
                <w:szCs w:val="20"/>
              </w:rPr>
              <mc:AlternateContent>
                <mc:Choice Requires="wps">
                  <w:drawing>
                    <wp:inline distT="0" distB="0" distL="0" distR="0" wp14:anchorId="0FE629F0" wp14:editId="0BE3A911">
                      <wp:extent cx="133350" cy="133350"/>
                      <wp:effectExtent l="0" t="0" r="0" b="0"/>
                      <wp:docPr id="14" name="Rectangle 14"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ou2wIAAPA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" filled="f" stroked="f">
                      <o:lock v:ext="edit" aspectratio="t"/>
                      <w10:anchorlock/>
                    </v:rect>
                  </w:pict>
                </mc:Fallback>
              </mc:AlternateContent>
            </w:r>
            <w:r w:rsidRPr="00080BCC">
              <w:rPr>
                <w:rFonts w:ascii="Calibri" w:hAnsi="Calibri" w:cs="Calibri"/>
                <w:noProof/>
                <w:sz w:val="20"/>
                <w:szCs w:val="20"/>
              </w:rPr>
              <mc:AlternateContent>
                <mc:Choice Requires="wps">
                  <w:drawing>
                    <wp:inline distT="0" distB="0" distL="0" distR="0" wp14:anchorId="37D9B297" wp14:editId="35A51449">
                      <wp:extent cx="133350" cy="133350"/>
                      <wp:effectExtent l="0" t="0" r="0" b="0"/>
                      <wp:docPr id="13" name="Rectangle 13"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9T2wIAAPA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" filled="f" stroked="f">
                      <o:lock v:ext="edit" aspectratio="t"/>
                      <w10:anchorlock/>
                    </v:rect>
                  </w:pict>
                </mc:Fallback>
              </mc:AlternateContent>
            </w:r>
            <w:r w:rsidRPr="00080BCC">
              <w:rPr>
                <w:rFonts w:ascii="Calibri" w:hAnsi="Calibri" w:cs="Calibri"/>
                <w:sz w:val="20"/>
                <w:szCs w:val="20"/>
              </w:rPr>
              <w:t>10.   Were you approached by anyone offering to exchange currency?     If YES please explain:</w:t>
            </w:r>
          </w:p>
          <w:p w:rsidR="00080BCC" w:rsidRDefault="00080BCC" w:rsidP="00080BCC">
            <w:pPr>
              <w:rPr>
                <w:rFonts w:ascii="Calibri" w:hAnsi="Calibri" w:cs="Calibri"/>
                <w:sz w:val="20"/>
                <w:szCs w:val="20"/>
              </w:rPr>
            </w:pPr>
          </w:p>
          <w:p w:rsidR="00080BCC" w:rsidRPr="00080BCC" w:rsidRDefault="00080BCC" w:rsidP="00080BCC">
            <w:pPr>
              <w:rPr>
                <w:rFonts w:ascii="Calibri" w:hAnsi="Calibri" w:cs="Calibri"/>
                <w:sz w:val="20"/>
                <w:szCs w:val="20"/>
              </w:rPr>
            </w:pPr>
          </w:p>
        </w:tc>
        <w:tc>
          <w:tcPr>
            <w:tcW w:w="900" w:type="dxa"/>
          </w:tcPr>
          <w:p w:rsidR="00080BCC" w:rsidRPr="00080BCC" w:rsidRDefault="00080BCC" w:rsidP="00080BCC">
            <w:pPr>
              <w:rPr>
                <w:rFonts w:ascii="Calibri" w:hAnsi="Calibri" w:cs="Calibri"/>
                <w:sz w:val="20"/>
                <w:szCs w:val="20"/>
              </w:rPr>
            </w:pPr>
          </w:p>
        </w:tc>
        <w:tc>
          <w:tcPr>
            <w:tcW w:w="918" w:type="dxa"/>
          </w:tcPr>
          <w:p w:rsidR="00080BCC" w:rsidRPr="00080BCC" w:rsidRDefault="00080BCC" w:rsidP="00080BCC">
            <w:pPr>
              <w:rPr>
                <w:rFonts w:ascii="Calibri" w:hAnsi="Calibri" w:cs="Calibri"/>
                <w:sz w:val="20"/>
                <w:szCs w:val="20"/>
              </w:rPr>
            </w:pPr>
          </w:p>
        </w:tc>
      </w:tr>
      <w:tr w:rsidR="00080BCC" w:rsidRPr="00080BCC" w:rsidTr="00080BCC">
        <w:tc>
          <w:tcPr>
            <w:tcW w:w="8478" w:type="dxa"/>
          </w:tcPr>
          <w:p w:rsidR="00080BCC" w:rsidRDefault="00080BCC" w:rsidP="00080BCC">
            <w:pPr>
              <w:rPr>
                <w:rFonts w:ascii="Calibri" w:hAnsi="Calibri" w:cs="Calibri"/>
                <w:sz w:val="20"/>
                <w:szCs w:val="20"/>
              </w:rPr>
            </w:pPr>
            <w:r w:rsidRPr="00080BCC">
              <w:rPr>
                <w:rFonts w:ascii="Calibri" w:hAnsi="Calibri" w:cs="Calibri"/>
                <w:noProof/>
                <w:sz w:val="20"/>
                <w:szCs w:val="20"/>
              </w:rPr>
              <mc:AlternateContent>
                <mc:Choice Requires="wps">
                  <w:drawing>
                    <wp:inline distT="0" distB="0" distL="0" distR="0" wp14:anchorId="733A4DF1" wp14:editId="1ECD1D46">
                      <wp:extent cx="133350" cy="133350"/>
                      <wp:effectExtent l="0" t="0" r="0" b="0"/>
                      <wp:docPr id="10" name="Rectangle 10"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Bk2gIAAPA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" filled="f" stroked="f">
                      <o:lock v:ext="edit" aspectratio="t"/>
                      <w10:anchorlock/>
                    </v:rect>
                  </w:pict>
                </mc:Fallback>
              </mc:AlternateContent>
            </w:r>
            <w:r w:rsidRPr="00080BCC">
              <w:rPr>
                <w:rFonts w:ascii="Calibri" w:hAnsi="Calibri" w:cs="Calibri"/>
                <w:noProof/>
                <w:sz w:val="20"/>
                <w:szCs w:val="20"/>
              </w:rPr>
              <mc:AlternateContent>
                <mc:Choice Requires="wps">
                  <w:drawing>
                    <wp:inline distT="0" distB="0" distL="0" distR="0" wp14:anchorId="3DE8D089" wp14:editId="2794E3E6">
                      <wp:extent cx="133350" cy="133350"/>
                      <wp:effectExtent l="0" t="0" r="0" b="0"/>
                      <wp:docPr id="9" name="Rectangle 9"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vY2gIAAO4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" filled="f" stroked="f">
                      <o:lock v:ext="edit" aspectratio="t"/>
                      <w10:anchorlock/>
                    </v:rect>
                  </w:pict>
                </mc:Fallback>
              </mc:AlternateContent>
            </w:r>
            <w:r w:rsidRPr="00080BCC">
              <w:rPr>
                <w:rFonts w:ascii="Calibri" w:hAnsi="Calibri" w:cs="Calibri"/>
                <w:sz w:val="20"/>
                <w:szCs w:val="20"/>
              </w:rPr>
              <w:t>11.   Did you lose/misplace any official materials or personal luggage?       If YES please explain:</w:t>
            </w:r>
          </w:p>
          <w:p w:rsidR="00080BCC" w:rsidRDefault="00080BCC" w:rsidP="00080BCC">
            <w:pPr>
              <w:rPr>
                <w:rFonts w:ascii="Calibri" w:hAnsi="Calibri" w:cs="Calibri"/>
                <w:sz w:val="20"/>
                <w:szCs w:val="20"/>
              </w:rPr>
            </w:pPr>
          </w:p>
          <w:p w:rsidR="00080BCC" w:rsidRPr="00080BCC" w:rsidRDefault="00080BCC" w:rsidP="00080BCC">
            <w:pPr>
              <w:rPr>
                <w:rFonts w:ascii="Calibri" w:hAnsi="Calibri" w:cs="Calibri"/>
                <w:sz w:val="20"/>
                <w:szCs w:val="20"/>
              </w:rPr>
            </w:pPr>
          </w:p>
        </w:tc>
        <w:tc>
          <w:tcPr>
            <w:tcW w:w="900" w:type="dxa"/>
          </w:tcPr>
          <w:p w:rsidR="00080BCC" w:rsidRPr="00080BCC" w:rsidRDefault="00080BCC" w:rsidP="00080BCC">
            <w:pPr>
              <w:rPr>
                <w:rFonts w:ascii="Calibri" w:hAnsi="Calibri" w:cs="Calibri"/>
                <w:sz w:val="20"/>
                <w:szCs w:val="20"/>
              </w:rPr>
            </w:pPr>
          </w:p>
        </w:tc>
        <w:tc>
          <w:tcPr>
            <w:tcW w:w="918" w:type="dxa"/>
          </w:tcPr>
          <w:p w:rsidR="00080BCC" w:rsidRPr="00080BCC" w:rsidRDefault="00080BCC" w:rsidP="00080BCC">
            <w:pPr>
              <w:rPr>
                <w:rFonts w:ascii="Calibri" w:hAnsi="Calibri" w:cs="Calibri"/>
                <w:sz w:val="20"/>
                <w:szCs w:val="20"/>
              </w:rPr>
            </w:pPr>
          </w:p>
        </w:tc>
      </w:tr>
      <w:tr w:rsidR="00080BCC" w:rsidRPr="00080BCC" w:rsidTr="00080BCC">
        <w:tc>
          <w:tcPr>
            <w:tcW w:w="8478" w:type="dxa"/>
          </w:tcPr>
          <w:p w:rsidR="00080BCC" w:rsidRDefault="00080BCC" w:rsidP="00080BCC">
            <w:pPr>
              <w:rPr>
                <w:rFonts w:ascii="Calibri" w:hAnsi="Calibri" w:cs="Calibri"/>
                <w:sz w:val="20"/>
                <w:szCs w:val="20"/>
              </w:rPr>
            </w:pPr>
            <w:r w:rsidRPr="00080BCC">
              <w:rPr>
                <w:rFonts w:ascii="Calibri" w:hAnsi="Calibri" w:cs="Calibri"/>
                <w:noProof/>
                <w:sz w:val="20"/>
                <w:szCs w:val="20"/>
              </w:rPr>
              <mc:AlternateContent>
                <mc:Choice Requires="wps">
                  <w:drawing>
                    <wp:inline distT="0" distB="0" distL="0" distR="0" wp14:anchorId="06DA1890" wp14:editId="77ECF2F9">
                      <wp:extent cx="133350" cy="133350"/>
                      <wp:effectExtent l="0" t="0" r="0" b="0"/>
                      <wp:docPr id="8" name="Rectangle 8"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fy2gIAAO4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" filled="f" stroked="f">
                      <o:lock v:ext="edit" aspectratio="t"/>
                      <w10:anchorlock/>
                    </v:rect>
                  </w:pict>
                </mc:Fallback>
              </mc:AlternateContent>
            </w:r>
            <w:r w:rsidRPr="00080BCC">
              <w:rPr>
                <w:rFonts w:ascii="Calibri" w:hAnsi="Calibri" w:cs="Calibri"/>
                <w:noProof/>
                <w:sz w:val="20"/>
                <w:szCs w:val="20"/>
              </w:rPr>
              <mc:AlternateContent>
                <mc:Choice Requires="wps">
                  <w:drawing>
                    <wp:inline distT="0" distB="0" distL="0" distR="0" wp14:anchorId="5832302B" wp14:editId="186EC940">
                      <wp:extent cx="133350" cy="133350"/>
                      <wp:effectExtent l="0" t="0" r="0" b="0"/>
                      <wp:docPr id="1" name="Rectangle 1" descr="cid:ACF9E0D-3D9A-4A044-97FE-40FCD761EF@MimeCt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id:ACF9E0D-3D9A-4A044-97FE-40FCD761EF@MimeCtl"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" filled="f" stroked="f">
                      <o:lock v:ext="edit" aspectratio="t"/>
                      <w10:anchorlock/>
                    </v:rect>
                  </w:pict>
                </mc:Fallback>
              </mc:AlternateContent>
            </w:r>
            <w:r w:rsidRPr="00080BCC">
              <w:rPr>
                <w:rFonts w:ascii="Calibri" w:hAnsi="Calibri" w:cs="Calibri"/>
                <w:sz w:val="20"/>
                <w:szCs w:val="20"/>
              </w:rPr>
              <w:t>12.   Did you take any personal pictures of foreign government, military installations, or equipment?       If YES please explain:</w:t>
            </w:r>
          </w:p>
          <w:p w:rsidR="00080BCC" w:rsidRPr="00080BCC" w:rsidRDefault="00080BCC" w:rsidP="00080BCC">
            <w:pPr>
              <w:rPr>
                <w:rFonts w:ascii="Calibri" w:hAnsi="Calibri" w:cs="Calibri"/>
                <w:sz w:val="20"/>
                <w:szCs w:val="20"/>
              </w:rPr>
            </w:pPr>
          </w:p>
        </w:tc>
        <w:tc>
          <w:tcPr>
            <w:tcW w:w="900" w:type="dxa"/>
          </w:tcPr>
          <w:p w:rsidR="00080BCC" w:rsidRPr="00080BCC" w:rsidRDefault="00080BCC" w:rsidP="00080BCC">
            <w:pPr>
              <w:rPr>
                <w:rFonts w:ascii="Calibri" w:hAnsi="Calibri" w:cs="Calibri"/>
                <w:sz w:val="20"/>
                <w:szCs w:val="20"/>
              </w:rPr>
            </w:pPr>
          </w:p>
        </w:tc>
        <w:tc>
          <w:tcPr>
            <w:tcW w:w="918" w:type="dxa"/>
          </w:tcPr>
          <w:p w:rsidR="00080BCC" w:rsidRPr="00080BCC" w:rsidRDefault="00080BCC" w:rsidP="00080BCC">
            <w:pPr>
              <w:rPr>
                <w:rFonts w:ascii="Calibri" w:hAnsi="Calibri" w:cs="Calibri"/>
                <w:sz w:val="20"/>
                <w:szCs w:val="20"/>
              </w:rPr>
            </w:pPr>
          </w:p>
        </w:tc>
      </w:tr>
      <w:tr w:rsidR="00734B01" w:rsidRPr="00080BCC" w:rsidTr="00572360">
        <w:trPr>
          <w:trHeight w:val="1505"/>
        </w:trPr>
        <w:tc>
          <w:tcPr>
            <w:tcW w:w="10296" w:type="dxa"/>
            <w:gridSpan w:val="3"/>
          </w:tcPr>
          <w:p w:rsidR="00734B01" w:rsidRDefault="00734B01" w:rsidP="00080BCC">
            <w:pPr>
              <w:rPr>
                <w:rFonts w:ascii="Calibri" w:hAnsi="Calibri" w:cs="Calibri"/>
                <w:b/>
                <w:i/>
                <w:sz w:val="20"/>
                <w:szCs w:val="20"/>
              </w:rPr>
            </w:pPr>
            <w:r w:rsidRPr="00080BCC">
              <w:rPr>
                <w:rFonts w:ascii="Calibri" w:hAnsi="Calibri" w:cs="Calibri"/>
                <w:b/>
                <w:i/>
                <w:sz w:val="20"/>
                <w:szCs w:val="20"/>
              </w:rPr>
              <w:t>Additional information may be requested based on the information provided above.  Your security officer will advise if this is necessary.</w:t>
            </w:r>
          </w:p>
          <w:p w:rsidR="00734B01" w:rsidRPr="00080BCC" w:rsidRDefault="00734B01" w:rsidP="00080BCC">
            <w:pPr>
              <w:rPr>
                <w:rFonts w:ascii="Calibri" w:hAnsi="Calibri" w:cs="Calibri"/>
                <w:b/>
                <w:i/>
                <w:sz w:val="20"/>
                <w:szCs w:val="20"/>
              </w:rPr>
            </w:pPr>
          </w:p>
          <w:p w:rsidR="00734B01" w:rsidRPr="00080BCC" w:rsidRDefault="00734B01" w:rsidP="00734B01">
            <w:pPr>
              <w:rPr>
                <w:rFonts w:ascii="Calibri" w:hAnsi="Calibri" w:cs="Calibri"/>
                <w:b/>
                <w:i/>
                <w:sz w:val="20"/>
                <w:szCs w:val="20"/>
              </w:rPr>
            </w:pPr>
            <w:r w:rsidRPr="00080BCC">
              <w:rPr>
                <w:rFonts w:ascii="Calibri" w:hAnsi="Calibri" w:cs="Calibri"/>
                <w:sz w:val="20"/>
                <w:szCs w:val="20"/>
              </w:rPr>
              <w:t>Out brief completed by:</w:t>
            </w:r>
            <w:r>
              <w:rPr>
                <w:rFonts w:ascii="Calibri" w:hAnsi="Calibri" w:cs="Calibri"/>
                <w:sz w:val="20"/>
                <w:szCs w:val="20"/>
              </w:rPr>
              <w:t xml:space="preserve">                                                          Your </w:t>
            </w:r>
            <w:r w:rsidRPr="00080BCC">
              <w:rPr>
                <w:rFonts w:ascii="Calibri" w:hAnsi="Calibri" w:cs="Calibri"/>
                <w:sz w:val="20"/>
                <w:szCs w:val="20"/>
              </w:rPr>
              <w:t>Printed Name:</w:t>
            </w:r>
            <w:r w:rsidRPr="00080BCC">
              <w:rPr>
                <w:rFonts w:ascii="Calibri" w:hAnsi="Calibri" w:cs="Calibri"/>
                <w:sz w:val="20"/>
                <w:szCs w:val="20"/>
              </w:rPr>
              <w:tab/>
            </w:r>
            <w:r w:rsidRPr="00734B01">
              <w:rPr>
                <w:rFonts w:ascii="Calibri" w:hAnsi="Calibri" w:cs="Calibri"/>
                <w:sz w:val="20"/>
                <w:szCs w:val="20"/>
                <w:u w:val="single"/>
              </w:rPr>
              <w:t xml:space="preserve">                                  </w:t>
            </w:r>
            <w:r>
              <w:rPr>
                <w:rFonts w:ascii="Calibri" w:hAnsi="Calibri" w:cs="Calibri"/>
                <w:sz w:val="20"/>
                <w:szCs w:val="20"/>
              </w:rPr>
              <w:t xml:space="preserve">     </w:t>
            </w:r>
            <w:r w:rsidRPr="00080BCC">
              <w:rPr>
                <w:rFonts w:ascii="Calibri" w:hAnsi="Calibri" w:cs="Calibri"/>
                <w:sz w:val="20"/>
                <w:szCs w:val="20"/>
              </w:rPr>
              <w:t>Date:</w:t>
            </w:r>
            <w:r w:rsidRPr="00734B01">
              <w:rPr>
                <w:rFonts w:ascii="Calibri" w:hAnsi="Calibri" w:cs="Calibri"/>
                <w:sz w:val="20"/>
                <w:szCs w:val="20"/>
                <w:u w:val="single"/>
              </w:rPr>
              <w:t xml:space="preserve">                      </w:t>
            </w:r>
          </w:p>
        </w:tc>
      </w:tr>
    </w:tbl>
    <w:p w:rsidR="00080BCC" w:rsidRPr="00322365" w:rsidRDefault="00080BCC" w:rsidP="00080BCC">
      <w:pPr>
        <w:rPr>
          <w:rFonts w:ascii="Calibri" w:hAnsi="Calibri" w:cs="Calibri"/>
          <w:sz w:val="20"/>
          <w:szCs w:val="20"/>
        </w:rPr>
      </w:pPr>
    </w:p>
    <w:sectPr w:rsidR="00080BCC" w:rsidRPr="00322365" w:rsidSect="00895B96">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C8" w:rsidRDefault="008873C8" w:rsidP="00471A38">
      <w:r>
        <w:separator/>
      </w:r>
    </w:p>
  </w:endnote>
  <w:endnote w:type="continuationSeparator" w:id="0">
    <w:p w:rsidR="008873C8" w:rsidRDefault="008873C8" w:rsidP="0047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781502"/>
      <w:docPartObj>
        <w:docPartGallery w:val="Page Numbers (Bottom of Page)"/>
        <w:docPartUnique/>
      </w:docPartObj>
    </w:sdtPr>
    <w:sdtEndPr>
      <w:rPr>
        <w:noProof/>
      </w:rPr>
    </w:sdtEndPr>
    <w:sdtContent>
      <w:p w:rsidR="00080BCC" w:rsidRDefault="00080BCC">
        <w:pPr>
          <w:pStyle w:val="Footer"/>
          <w:jc w:val="right"/>
        </w:pPr>
        <w:r>
          <w:fldChar w:fldCharType="begin"/>
        </w:r>
        <w:r>
          <w:instrText xml:space="preserve"> PAGE   \* MERGEFORMAT </w:instrText>
        </w:r>
        <w:r>
          <w:fldChar w:fldCharType="separate"/>
        </w:r>
        <w:r w:rsidR="00756ED6">
          <w:rPr>
            <w:noProof/>
          </w:rPr>
          <w:t>1</w:t>
        </w:r>
        <w:r>
          <w:rPr>
            <w:noProof/>
          </w:rPr>
          <w:fldChar w:fldCharType="end"/>
        </w:r>
      </w:p>
    </w:sdtContent>
  </w:sdt>
  <w:p w:rsidR="00080BCC" w:rsidRPr="00B40D90" w:rsidRDefault="00080BCC" w:rsidP="00B40D90">
    <w:pPr>
      <w:pStyle w:val="Footer"/>
      <w:jc w:val="center"/>
      <w:rPr>
        <w:rFonts w:ascii="Calibri" w:hAnsi="Calibri" w:cs="Calibri"/>
        <w:sz w:val="20"/>
        <w:szCs w:val="20"/>
      </w:rPr>
    </w:pPr>
    <w:r w:rsidRPr="00B40D90">
      <w:rPr>
        <w:rFonts w:ascii="Calibri" w:hAnsi="Calibri" w:cs="Calibri"/>
        <w:sz w:val="20"/>
        <w:szCs w:val="20"/>
      </w:rPr>
      <w:t>AKIMA, LLC I 13873 PARK CENTER ROAD, SUITE 400N I HERNDON, VIRGINIA 20171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C8" w:rsidRDefault="008873C8" w:rsidP="00471A38">
      <w:r>
        <w:separator/>
      </w:r>
    </w:p>
  </w:footnote>
  <w:footnote w:type="continuationSeparator" w:id="0">
    <w:p w:rsidR="008873C8" w:rsidRDefault="008873C8" w:rsidP="00471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CC" w:rsidRDefault="00080BCC">
    <w:pPr>
      <w:pStyle w:val="Header"/>
    </w:pPr>
    <w:r>
      <w:rPr>
        <w:noProof/>
      </w:rPr>
      <mc:AlternateContent>
        <mc:Choice Requires="wps">
          <w:drawing>
            <wp:anchor distT="0" distB="0" distL="114300" distR="114300" simplePos="0" relativeHeight="251659264" behindDoc="0" locked="0" layoutInCell="1" allowOverlap="1" wp14:anchorId="2F22CBEB" wp14:editId="64F5BB27">
              <wp:simplePos x="0" y="0"/>
              <wp:positionH relativeFrom="column">
                <wp:posOffset>57150</wp:posOffset>
              </wp:positionH>
              <wp:positionV relativeFrom="paragraph">
                <wp:posOffset>0</wp:posOffset>
              </wp:positionV>
              <wp:extent cx="5829300" cy="2571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58293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0BCC" w:rsidRPr="00A85DCC" w:rsidRDefault="00080BCC" w:rsidP="008F76A2">
                          <w:pPr>
                            <w:jc w:val="center"/>
                            <w:rPr>
                              <w:rFonts w:ascii="Calibri" w:hAnsi="Calibri" w:cs="Calibri"/>
                              <w:sz w:val="20"/>
                              <w:szCs w:val="20"/>
                            </w:rPr>
                          </w:pPr>
                          <w:r w:rsidRPr="00A85DCC">
                            <w:rPr>
                              <w:rFonts w:ascii="Calibri" w:hAnsi="Calibri" w:cs="Calibri"/>
                              <w:sz w:val="20"/>
                              <w:szCs w:val="20"/>
                            </w:rPr>
                            <w:t>INTERNATIONAL TRAVEL SECURITY BRIEFING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4.5pt;margin-top:0;width:459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" fillcolor="white [3201]" stroked="f" strokeweight=".5pt">
              <v:textbox>
                <w:txbxContent>
                  <w:p w:rsidR="008F76A2" w:rsidRPr="00A85DCC" w:rsidRDefault="008F76A2" w:rsidP="008F76A2">
                    <w:pPr>
                      <w:jc w:val="center"/>
                      <w:rPr>
                        <w:rFonts w:ascii="Calibri" w:hAnsi="Calibri" w:cs="Calibri"/>
                        <w:sz w:val="20"/>
                        <w:szCs w:val="20"/>
                      </w:rPr>
                    </w:pPr>
                    <w:r w:rsidRPr="00A85DCC">
                      <w:rPr>
                        <w:rFonts w:ascii="Calibri" w:hAnsi="Calibri" w:cs="Calibri"/>
                        <w:sz w:val="20"/>
                        <w:szCs w:val="20"/>
                      </w:rPr>
                      <w:t>INTERNATIONAL TRAVEL SECURITY BRIEFING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B385001" wp14:editId="4A621094">
              <wp:simplePos x="0" y="0"/>
              <wp:positionH relativeFrom="column">
                <wp:posOffset>0</wp:posOffset>
              </wp:positionH>
              <wp:positionV relativeFrom="paragraph">
                <wp:posOffset>361950</wp:posOffset>
              </wp:positionV>
              <wp:extent cx="58864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8.5pt" to="46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" strokecolor="#c66951 [3204]" strokeweight=".2777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F50"/>
    <w:multiLevelType w:val="hybridMultilevel"/>
    <w:tmpl w:val="F5FED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EE56CC"/>
    <w:multiLevelType w:val="hybridMultilevel"/>
    <w:tmpl w:val="26DA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02AE6"/>
    <w:multiLevelType w:val="hybridMultilevel"/>
    <w:tmpl w:val="C8B6866A"/>
    <w:lvl w:ilvl="0" w:tplc="2B8CFAB0">
      <w:start w:val="1"/>
      <w:numFmt w:val="bullet"/>
      <w:lvlText w:val="•"/>
      <w:lvlJc w:val="left"/>
      <w:pPr>
        <w:tabs>
          <w:tab w:val="num" w:pos="720"/>
        </w:tabs>
        <w:ind w:left="720" w:hanging="360"/>
      </w:pPr>
      <w:rPr>
        <w:rFonts w:ascii="Arial" w:hAnsi="Arial" w:hint="default"/>
      </w:rPr>
    </w:lvl>
    <w:lvl w:ilvl="1" w:tplc="E7EE2CCC" w:tentative="1">
      <w:start w:val="1"/>
      <w:numFmt w:val="bullet"/>
      <w:lvlText w:val="•"/>
      <w:lvlJc w:val="left"/>
      <w:pPr>
        <w:tabs>
          <w:tab w:val="num" w:pos="1440"/>
        </w:tabs>
        <w:ind w:left="1440" w:hanging="360"/>
      </w:pPr>
      <w:rPr>
        <w:rFonts w:ascii="Arial" w:hAnsi="Arial" w:hint="default"/>
      </w:rPr>
    </w:lvl>
    <w:lvl w:ilvl="2" w:tplc="EB1C4D8C" w:tentative="1">
      <w:start w:val="1"/>
      <w:numFmt w:val="bullet"/>
      <w:lvlText w:val="•"/>
      <w:lvlJc w:val="left"/>
      <w:pPr>
        <w:tabs>
          <w:tab w:val="num" w:pos="2160"/>
        </w:tabs>
        <w:ind w:left="2160" w:hanging="360"/>
      </w:pPr>
      <w:rPr>
        <w:rFonts w:ascii="Arial" w:hAnsi="Arial" w:hint="default"/>
      </w:rPr>
    </w:lvl>
    <w:lvl w:ilvl="3" w:tplc="7F3C9B06" w:tentative="1">
      <w:start w:val="1"/>
      <w:numFmt w:val="bullet"/>
      <w:lvlText w:val="•"/>
      <w:lvlJc w:val="left"/>
      <w:pPr>
        <w:tabs>
          <w:tab w:val="num" w:pos="2880"/>
        </w:tabs>
        <w:ind w:left="2880" w:hanging="360"/>
      </w:pPr>
      <w:rPr>
        <w:rFonts w:ascii="Arial" w:hAnsi="Arial" w:hint="default"/>
      </w:rPr>
    </w:lvl>
    <w:lvl w:ilvl="4" w:tplc="ABD46F02" w:tentative="1">
      <w:start w:val="1"/>
      <w:numFmt w:val="bullet"/>
      <w:lvlText w:val="•"/>
      <w:lvlJc w:val="left"/>
      <w:pPr>
        <w:tabs>
          <w:tab w:val="num" w:pos="3600"/>
        </w:tabs>
        <w:ind w:left="3600" w:hanging="360"/>
      </w:pPr>
      <w:rPr>
        <w:rFonts w:ascii="Arial" w:hAnsi="Arial" w:hint="default"/>
      </w:rPr>
    </w:lvl>
    <w:lvl w:ilvl="5" w:tplc="3802304C" w:tentative="1">
      <w:start w:val="1"/>
      <w:numFmt w:val="bullet"/>
      <w:lvlText w:val="•"/>
      <w:lvlJc w:val="left"/>
      <w:pPr>
        <w:tabs>
          <w:tab w:val="num" w:pos="4320"/>
        </w:tabs>
        <w:ind w:left="4320" w:hanging="360"/>
      </w:pPr>
      <w:rPr>
        <w:rFonts w:ascii="Arial" w:hAnsi="Arial" w:hint="default"/>
      </w:rPr>
    </w:lvl>
    <w:lvl w:ilvl="6" w:tplc="38486F62" w:tentative="1">
      <w:start w:val="1"/>
      <w:numFmt w:val="bullet"/>
      <w:lvlText w:val="•"/>
      <w:lvlJc w:val="left"/>
      <w:pPr>
        <w:tabs>
          <w:tab w:val="num" w:pos="5040"/>
        </w:tabs>
        <w:ind w:left="5040" w:hanging="360"/>
      </w:pPr>
      <w:rPr>
        <w:rFonts w:ascii="Arial" w:hAnsi="Arial" w:hint="default"/>
      </w:rPr>
    </w:lvl>
    <w:lvl w:ilvl="7" w:tplc="6D364F16" w:tentative="1">
      <w:start w:val="1"/>
      <w:numFmt w:val="bullet"/>
      <w:lvlText w:val="•"/>
      <w:lvlJc w:val="left"/>
      <w:pPr>
        <w:tabs>
          <w:tab w:val="num" w:pos="5760"/>
        </w:tabs>
        <w:ind w:left="5760" w:hanging="360"/>
      </w:pPr>
      <w:rPr>
        <w:rFonts w:ascii="Arial" w:hAnsi="Arial" w:hint="default"/>
      </w:rPr>
    </w:lvl>
    <w:lvl w:ilvl="8" w:tplc="7656534E" w:tentative="1">
      <w:start w:val="1"/>
      <w:numFmt w:val="bullet"/>
      <w:lvlText w:val="•"/>
      <w:lvlJc w:val="left"/>
      <w:pPr>
        <w:tabs>
          <w:tab w:val="num" w:pos="6480"/>
        </w:tabs>
        <w:ind w:left="6480" w:hanging="360"/>
      </w:pPr>
      <w:rPr>
        <w:rFonts w:ascii="Arial" w:hAnsi="Arial" w:hint="default"/>
      </w:rPr>
    </w:lvl>
  </w:abstractNum>
  <w:abstractNum w:abstractNumId="3">
    <w:nsid w:val="277E4AD7"/>
    <w:multiLevelType w:val="hybridMultilevel"/>
    <w:tmpl w:val="CC267DE0"/>
    <w:lvl w:ilvl="0" w:tplc="720C9E3C">
      <w:start w:val="1"/>
      <w:numFmt w:val="bullet"/>
      <w:lvlText w:val="•"/>
      <w:lvlJc w:val="left"/>
      <w:pPr>
        <w:tabs>
          <w:tab w:val="num" w:pos="720"/>
        </w:tabs>
        <w:ind w:left="720" w:hanging="360"/>
      </w:pPr>
      <w:rPr>
        <w:rFonts w:ascii="Arial" w:hAnsi="Arial" w:hint="default"/>
      </w:rPr>
    </w:lvl>
    <w:lvl w:ilvl="1" w:tplc="13D432F6" w:tentative="1">
      <w:start w:val="1"/>
      <w:numFmt w:val="bullet"/>
      <w:lvlText w:val="•"/>
      <w:lvlJc w:val="left"/>
      <w:pPr>
        <w:tabs>
          <w:tab w:val="num" w:pos="1440"/>
        </w:tabs>
        <w:ind w:left="1440" w:hanging="360"/>
      </w:pPr>
      <w:rPr>
        <w:rFonts w:ascii="Arial" w:hAnsi="Arial" w:hint="default"/>
      </w:rPr>
    </w:lvl>
    <w:lvl w:ilvl="2" w:tplc="5546CC5C" w:tentative="1">
      <w:start w:val="1"/>
      <w:numFmt w:val="bullet"/>
      <w:lvlText w:val="•"/>
      <w:lvlJc w:val="left"/>
      <w:pPr>
        <w:tabs>
          <w:tab w:val="num" w:pos="2160"/>
        </w:tabs>
        <w:ind w:left="2160" w:hanging="360"/>
      </w:pPr>
      <w:rPr>
        <w:rFonts w:ascii="Arial" w:hAnsi="Arial" w:hint="default"/>
      </w:rPr>
    </w:lvl>
    <w:lvl w:ilvl="3" w:tplc="71C4D8C8" w:tentative="1">
      <w:start w:val="1"/>
      <w:numFmt w:val="bullet"/>
      <w:lvlText w:val="•"/>
      <w:lvlJc w:val="left"/>
      <w:pPr>
        <w:tabs>
          <w:tab w:val="num" w:pos="2880"/>
        </w:tabs>
        <w:ind w:left="2880" w:hanging="360"/>
      </w:pPr>
      <w:rPr>
        <w:rFonts w:ascii="Arial" w:hAnsi="Arial" w:hint="default"/>
      </w:rPr>
    </w:lvl>
    <w:lvl w:ilvl="4" w:tplc="2D0226D0" w:tentative="1">
      <w:start w:val="1"/>
      <w:numFmt w:val="bullet"/>
      <w:lvlText w:val="•"/>
      <w:lvlJc w:val="left"/>
      <w:pPr>
        <w:tabs>
          <w:tab w:val="num" w:pos="3600"/>
        </w:tabs>
        <w:ind w:left="3600" w:hanging="360"/>
      </w:pPr>
      <w:rPr>
        <w:rFonts w:ascii="Arial" w:hAnsi="Arial" w:hint="default"/>
      </w:rPr>
    </w:lvl>
    <w:lvl w:ilvl="5" w:tplc="6CD8012C" w:tentative="1">
      <w:start w:val="1"/>
      <w:numFmt w:val="bullet"/>
      <w:lvlText w:val="•"/>
      <w:lvlJc w:val="left"/>
      <w:pPr>
        <w:tabs>
          <w:tab w:val="num" w:pos="4320"/>
        </w:tabs>
        <w:ind w:left="4320" w:hanging="360"/>
      </w:pPr>
      <w:rPr>
        <w:rFonts w:ascii="Arial" w:hAnsi="Arial" w:hint="default"/>
      </w:rPr>
    </w:lvl>
    <w:lvl w:ilvl="6" w:tplc="47DE8302" w:tentative="1">
      <w:start w:val="1"/>
      <w:numFmt w:val="bullet"/>
      <w:lvlText w:val="•"/>
      <w:lvlJc w:val="left"/>
      <w:pPr>
        <w:tabs>
          <w:tab w:val="num" w:pos="5040"/>
        </w:tabs>
        <w:ind w:left="5040" w:hanging="360"/>
      </w:pPr>
      <w:rPr>
        <w:rFonts w:ascii="Arial" w:hAnsi="Arial" w:hint="default"/>
      </w:rPr>
    </w:lvl>
    <w:lvl w:ilvl="7" w:tplc="437C7D8A" w:tentative="1">
      <w:start w:val="1"/>
      <w:numFmt w:val="bullet"/>
      <w:lvlText w:val="•"/>
      <w:lvlJc w:val="left"/>
      <w:pPr>
        <w:tabs>
          <w:tab w:val="num" w:pos="5760"/>
        </w:tabs>
        <w:ind w:left="5760" w:hanging="360"/>
      </w:pPr>
      <w:rPr>
        <w:rFonts w:ascii="Arial" w:hAnsi="Arial" w:hint="default"/>
      </w:rPr>
    </w:lvl>
    <w:lvl w:ilvl="8" w:tplc="BF526778" w:tentative="1">
      <w:start w:val="1"/>
      <w:numFmt w:val="bullet"/>
      <w:lvlText w:val="•"/>
      <w:lvlJc w:val="left"/>
      <w:pPr>
        <w:tabs>
          <w:tab w:val="num" w:pos="6480"/>
        </w:tabs>
        <w:ind w:left="6480" w:hanging="360"/>
      </w:pPr>
      <w:rPr>
        <w:rFonts w:ascii="Arial" w:hAnsi="Arial" w:hint="default"/>
      </w:rPr>
    </w:lvl>
  </w:abstractNum>
  <w:abstractNum w:abstractNumId="4">
    <w:nsid w:val="307231AB"/>
    <w:multiLevelType w:val="hybridMultilevel"/>
    <w:tmpl w:val="378A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31DA2"/>
    <w:multiLevelType w:val="hybridMultilevel"/>
    <w:tmpl w:val="327657DE"/>
    <w:lvl w:ilvl="0" w:tplc="6F64A8A4">
      <w:start w:val="1"/>
      <w:numFmt w:val="bullet"/>
      <w:lvlText w:val="•"/>
      <w:lvlJc w:val="left"/>
      <w:pPr>
        <w:tabs>
          <w:tab w:val="num" w:pos="720"/>
        </w:tabs>
        <w:ind w:left="720" w:hanging="360"/>
      </w:pPr>
      <w:rPr>
        <w:rFonts w:ascii="Arial" w:hAnsi="Arial" w:hint="default"/>
      </w:rPr>
    </w:lvl>
    <w:lvl w:ilvl="1" w:tplc="1E6ECDCA" w:tentative="1">
      <w:start w:val="1"/>
      <w:numFmt w:val="bullet"/>
      <w:lvlText w:val="•"/>
      <w:lvlJc w:val="left"/>
      <w:pPr>
        <w:tabs>
          <w:tab w:val="num" w:pos="1440"/>
        </w:tabs>
        <w:ind w:left="1440" w:hanging="360"/>
      </w:pPr>
      <w:rPr>
        <w:rFonts w:ascii="Arial" w:hAnsi="Arial" w:hint="default"/>
      </w:rPr>
    </w:lvl>
    <w:lvl w:ilvl="2" w:tplc="528E6A5A" w:tentative="1">
      <w:start w:val="1"/>
      <w:numFmt w:val="bullet"/>
      <w:lvlText w:val="•"/>
      <w:lvlJc w:val="left"/>
      <w:pPr>
        <w:tabs>
          <w:tab w:val="num" w:pos="2160"/>
        </w:tabs>
        <w:ind w:left="2160" w:hanging="360"/>
      </w:pPr>
      <w:rPr>
        <w:rFonts w:ascii="Arial" w:hAnsi="Arial" w:hint="default"/>
      </w:rPr>
    </w:lvl>
    <w:lvl w:ilvl="3" w:tplc="77CC624A" w:tentative="1">
      <w:start w:val="1"/>
      <w:numFmt w:val="bullet"/>
      <w:lvlText w:val="•"/>
      <w:lvlJc w:val="left"/>
      <w:pPr>
        <w:tabs>
          <w:tab w:val="num" w:pos="2880"/>
        </w:tabs>
        <w:ind w:left="2880" w:hanging="360"/>
      </w:pPr>
      <w:rPr>
        <w:rFonts w:ascii="Arial" w:hAnsi="Arial" w:hint="default"/>
      </w:rPr>
    </w:lvl>
    <w:lvl w:ilvl="4" w:tplc="2748727A" w:tentative="1">
      <w:start w:val="1"/>
      <w:numFmt w:val="bullet"/>
      <w:lvlText w:val="•"/>
      <w:lvlJc w:val="left"/>
      <w:pPr>
        <w:tabs>
          <w:tab w:val="num" w:pos="3600"/>
        </w:tabs>
        <w:ind w:left="3600" w:hanging="360"/>
      </w:pPr>
      <w:rPr>
        <w:rFonts w:ascii="Arial" w:hAnsi="Arial" w:hint="default"/>
      </w:rPr>
    </w:lvl>
    <w:lvl w:ilvl="5" w:tplc="4DA078D8" w:tentative="1">
      <w:start w:val="1"/>
      <w:numFmt w:val="bullet"/>
      <w:lvlText w:val="•"/>
      <w:lvlJc w:val="left"/>
      <w:pPr>
        <w:tabs>
          <w:tab w:val="num" w:pos="4320"/>
        </w:tabs>
        <w:ind w:left="4320" w:hanging="360"/>
      </w:pPr>
      <w:rPr>
        <w:rFonts w:ascii="Arial" w:hAnsi="Arial" w:hint="default"/>
      </w:rPr>
    </w:lvl>
    <w:lvl w:ilvl="6" w:tplc="8EA4CC1A" w:tentative="1">
      <w:start w:val="1"/>
      <w:numFmt w:val="bullet"/>
      <w:lvlText w:val="•"/>
      <w:lvlJc w:val="left"/>
      <w:pPr>
        <w:tabs>
          <w:tab w:val="num" w:pos="5040"/>
        </w:tabs>
        <w:ind w:left="5040" w:hanging="360"/>
      </w:pPr>
      <w:rPr>
        <w:rFonts w:ascii="Arial" w:hAnsi="Arial" w:hint="default"/>
      </w:rPr>
    </w:lvl>
    <w:lvl w:ilvl="7" w:tplc="AAF87116" w:tentative="1">
      <w:start w:val="1"/>
      <w:numFmt w:val="bullet"/>
      <w:lvlText w:val="•"/>
      <w:lvlJc w:val="left"/>
      <w:pPr>
        <w:tabs>
          <w:tab w:val="num" w:pos="5760"/>
        </w:tabs>
        <w:ind w:left="5760" w:hanging="360"/>
      </w:pPr>
      <w:rPr>
        <w:rFonts w:ascii="Arial" w:hAnsi="Arial" w:hint="default"/>
      </w:rPr>
    </w:lvl>
    <w:lvl w:ilvl="8" w:tplc="B42C6FB0" w:tentative="1">
      <w:start w:val="1"/>
      <w:numFmt w:val="bullet"/>
      <w:lvlText w:val="•"/>
      <w:lvlJc w:val="left"/>
      <w:pPr>
        <w:tabs>
          <w:tab w:val="num" w:pos="6480"/>
        </w:tabs>
        <w:ind w:left="6480" w:hanging="360"/>
      </w:pPr>
      <w:rPr>
        <w:rFonts w:ascii="Arial" w:hAnsi="Arial" w:hint="default"/>
      </w:rPr>
    </w:lvl>
  </w:abstractNum>
  <w:abstractNum w:abstractNumId="6">
    <w:nsid w:val="353B4D47"/>
    <w:multiLevelType w:val="hybridMultilevel"/>
    <w:tmpl w:val="BBC0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02E64"/>
    <w:multiLevelType w:val="hybridMultilevel"/>
    <w:tmpl w:val="D25E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346026"/>
    <w:multiLevelType w:val="hybridMultilevel"/>
    <w:tmpl w:val="CD7C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E62F5"/>
    <w:multiLevelType w:val="hybridMultilevel"/>
    <w:tmpl w:val="5B6E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330182"/>
    <w:multiLevelType w:val="hybridMultilevel"/>
    <w:tmpl w:val="B2BE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31DE6"/>
    <w:multiLevelType w:val="multilevel"/>
    <w:tmpl w:val="8F28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91092A"/>
    <w:multiLevelType w:val="hybridMultilevel"/>
    <w:tmpl w:val="7DF4997C"/>
    <w:lvl w:ilvl="0" w:tplc="9796D9C4">
      <w:start w:val="1"/>
      <w:numFmt w:val="bullet"/>
      <w:lvlText w:val="•"/>
      <w:lvlJc w:val="left"/>
      <w:pPr>
        <w:tabs>
          <w:tab w:val="num" w:pos="720"/>
        </w:tabs>
        <w:ind w:left="720" w:hanging="360"/>
      </w:pPr>
      <w:rPr>
        <w:rFonts w:ascii="Arial" w:hAnsi="Arial" w:hint="default"/>
      </w:rPr>
    </w:lvl>
    <w:lvl w:ilvl="1" w:tplc="F5A6AAA0" w:tentative="1">
      <w:start w:val="1"/>
      <w:numFmt w:val="bullet"/>
      <w:lvlText w:val="•"/>
      <w:lvlJc w:val="left"/>
      <w:pPr>
        <w:tabs>
          <w:tab w:val="num" w:pos="1440"/>
        </w:tabs>
        <w:ind w:left="1440" w:hanging="360"/>
      </w:pPr>
      <w:rPr>
        <w:rFonts w:ascii="Arial" w:hAnsi="Arial" w:hint="default"/>
      </w:rPr>
    </w:lvl>
    <w:lvl w:ilvl="2" w:tplc="3168E85C" w:tentative="1">
      <w:start w:val="1"/>
      <w:numFmt w:val="bullet"/>
      <w:lvlText w:val="•"/>
      <w:lvlJc w:val="left"/>
      <w:pPr>
        <w:tabs>
          <w:tab w:val="num" w:pos="2160"/>
        </w:tabs>
        <w:ind w:left="2160" w:hanging="360"/>
      </w:pPr>
      <w:rPr>
        <w:rFonts w:ascii="Arial" w:hAnsi="Arial" w:hint="default"/>
      </w:rPr>
    </w:lvl>
    <w:lvl w:ilvl="3" w:tplc="C9FED1D0" w:tentative="1">
      <w:start w:val="1"/>
      <w:numFmt w:val="bullet"/>
      <w:lvlText w:val="•"/>
      <w:lvlJc w:val="left"/>
      <w:pPr>
        <w:tabs>
          <w:tab w:val="num" w:pos="2880"/>
        </w:tabs>
        <w:ind w:left="2880" w:hanging="360"/>
      </w:pPr>
      <w:rPr>
        <w:rFonts w:ascii="Arial" w:hAnsi="Arial" w:hint="default"/>
      </w:rPr>
    </w:lvl>
    <w:lvl w:ilvl="4" w:tplc="AC082512" w:tentative="1">
      <w:start w:val="1"/>
      <w:numFmt w:val="bullet"/>
      <w:lvlText w:val="•"/>
      <w:lvlJc w:val="left"/>
      <w:pPr>
        <w:tabs>
          <w:tab w:val="num" w:pos="3600"/>
        </w:tabs>
        <w:ind w:left="3600" w:hanging="360"/>
      </w:pPr>
      <w:rPr>
        <w:rFonts w:ascii="Arial" w:hAnsi="Arial" w:hint="default"/>
      </w:rPr>
    </w:lvl>
    <w:lvl w:ilvl="5" w:tplc="8D8CCC6C" w:tentative="1">
      <w:start w:val="1"/>
      <w:numFmt w:val="bullet"/>
      <w:lvlText w:val="•"/>
      <w:lvlJc w:val="left"/>
      <w:pPr>
        <w:tabs>
          <w:tab w:val="num" w:pos="4320"/>
        </w:tabs>
        <w:ind w:left="4320" w:hanging="360"/>
      </w:pPr>
      <w:rPr>
        <w:rFonts w:ascii="Arial" w:hAnsi="Arial" w:hint="default"/>
      </w:rPr>
    </w:lvl>
    <w:lvl w:ilvl="6" w:tplc="F52C1EB8" w:tentative="1">
      <w:start w:val="1"/>
      <w:numFmt w:val="bullet"/>
      <w:lvlText w:val="•"/>
      <w:lvlJc w:val="left"/>
      <w:pPr>
        <w:tabs>
          <w:tab w:val="num" w:pos="5040"/>
        </w:tabs>
        <w:ind w:left="5040" w:hanging="360"/>
      </w:pPr>
      <w:rPr>
        <w:rFonts w:ascii="Arial" w:hAnsi="Arial" w:hint="default"/>
      </w:rPr>
    </w:lvl>
    <w:lvl w:ilvl="7" w:tplc="F13651CA" w:tentative="1">
      <w:start w:val="1"/>
      <w:numFmt w:val="bullet"/>
      <w:lvlText w:val="•"/>
      <w:lvlJc w:val="left"/>
      <w:pPr>
        <w:tabs>
          <w:tab w:val="num" w:pos="5760"/>
        </w:tabs>
        <w:ind w:left="5760" w:hanging="360"/>
      </w:pPr>
      <w:rPr>
        <w:rFonts w:ascii="Arial" w:hAnsi="Arial" w:hint="default"/>
      </w:rPr>
    </w:lvl>
    <w:lvl w:ilvl="8" w:tplc="386CE724" w:tentative="1">
      <w:start w:val="1"/>
      <w:numFmt w:val="bullet"/>
      <w:lvlText w:val="•"/>
      <w:lvlJc w:val="left"/>
      <w:pPr>
        <w:tabs>
          <w:tab w:val="num" w:pos="6480"/>
        </w:tabs>
        <w:ind w:left="6480" w:hanging="360"/>
      </w:pPr>
      <w:rPr>
        <w:rFonts w:ascii="Arial" w:hAnsi="Arial" w:hint="default"/>
      </w:rPr>
    </w:lvl>
  </w:abstractNum>
  <w:abstractNum w:abstractNumId="13">
    <w:nsid w:val="77612860"/>
    <w:multiLevelType w:val="hybridMultilevel"/>
    <w:tmpl w:val="49F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5"/>
  </w:num>
  <w:num w:numId="5">
    <w:abstractNumId w:val="3"/>
  </w:num>
  <w:num w:numId="6">
    <w:abstractNumId w:val="10"/>
  </w:num>
  <w:num w:numId="7">
    <w:abstractNumId w:val="8"/>
  </w:num>
  <w:num w:numId="8">
    <w:abstractNumId w:val="9"/>
  </w:num>
  <w:num w:numId="9">
    <w:abstractNumId w:val="1"/>
  </w:num>
  <w:num w:numId="10">
    <w:abstractNumId w:val="6"/>
  </w:num>
  <w:num w:numId="11">
    <w:abstractNumId w:val="2"/>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00"/>
    <w:rsid w:val="00037112"/>
    <w:rsid w:val="00047428"/>
    <w:rsid w:val="00070EF9"/>
    <w:rsid w:val="00080BCC"/>
    <w:rsid w:val="000F3D2F"/>
    <w:rsid w:val="00123709"/>
    <w:rsid w:val="001539DB"/>
    <w:rsid w:val="001A6A91"/>
    <w:rsid w:val="00201DB3"/>
    <w:rsid w:val="002413DB"/>
    <w:rsid w:val="002871E3"/>
    <w:rsid w:val="002C1AFB"/>
    <w:rsid w:val="002E2E2C"/>
    <w:rsid w:val="00322365"/>
    <w:rsid w:val="00471A38"/>
    <w:rsid w:val="00491EE0"/>
    <w:rsid w:val="005555AD"/>
    <w:rsid w:val="00572E0C"/>
    <w:rsid w:val="00573642"/>
    <w:rsid w:val="005B6826"/>
    <w:rsid w:val="005C03FD"/>
    <w:rsid w:val="005E7840"/>
    <w:rsid w:val="00734B01"/>
    <w:rsid w:val="00756ED6"/>
    <w:rsid w:val="007644A4"/>
    <w:rsid w:val="00765FDB"/>
    <w:rsid w:val="007A1828"/>
    <w:rsid w:val="007B4993"/>
    <w:rsid w:val="007F2C94"/>
    <w:rsid w:val="00804840"/>
    <w:rsid w:val="00824D6D"/>
    <w:rsid w:val="008873C8"/>
    <w:rsid w:val="00895B96"/>
    <w:rsid w:val="008A7D9D"/>
    <w:rsid w:val="008C22CF"/>
    <w:rsid w:val="008D2213"/>
    <w:rsid w:val="008E6741"/>
    <w:rsid w:val="008F76A2"/>
    <w:rsid w:val="00914770"/>
    <w:rsid w:val="00924DB0"/>
    <w:rsid w:val="009A237D"/>
    <w:rsid w:val="00A06B32"/>
    <w:rsid w:val="00A52090"/>
    <w:rsid w:val="00A70234"/>
    <w:rsid w:val="00A85DCC"/>
    <w:rsid w:val="00B1731C"/>
    <w:rsid w:val="00B40D90"/>
    <w:rsid w:val="00B43800"/>
    <w:rsid w:val="00B727A2"/>
    <w:rsid w:val="00B87904"/>
    <w:rsid w:val="00BC4BE3"/>
    <w:rsid w:val="00BD64CD"/>
    <w:rsid w:val="00C86455"/>
    <w:rsid w:val="00C87178"/>
    <w:rsid w:val="00CF5149"/>
    <w:rsid w:val="00CF5412"/>
    <w:rsid w:val="00D05B5C"/>
    <w:rsid w:val="00D14537"/>
    <w:rsid w:val="00D23585"/>
    <w:rsid w:val="00DA4C1C"/>
    <w:rsid w:val="00E4538B"/>
    <w:rsid w:val="00EF099D"/>
    <w:rsid w:val="00F546E1"/>
    <w:rsid w:val="00FA5D8B"/>
    <w:rsid w:val="00FE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39DB"/>
    <w:pPr>
      <w:keepNext/>
      <w:keepLines/>
      <w:spacing w:before="480"/>
      <w:outlineLvl w:val="0"/>
    </w:pPr>
    <w:rPr>
      <w:rFonts w:asciiTheme="majorHAnsi" w:eastAsiaTheme="majorEastAsia" w:hAnsiTheme="majorHAnsi" w:cstheme="majorBidi"/>
      <w:b/>
      <w:bCs/>
      <w:color w:val="9D4933" w:themeColor="accent1" w:themeShade="BF"/>
      <w:sz w:val="28"/>
      <w:szCs w:val="28"/>
    </w:rPr>
  </w:style>
  <w:style w:type="paragraph" w:styleId="Heading2">
    <w:name w:val="heading 2"/>
    <w:basedOn w:val="Normal"/>
    <w:next w:val="Normal"/>
    <w:link w:val="Heading2Char"/>
    <w:uiPriority w:val="9"/>
    <w:unhideWhenUsed/>
    <w:qFormat/>
    <w:rsid w:val="00037112"/>
    <w:pPr>
      <w:keepNext/>
      <w:keepLines/>
      <w:spacing w:before="200"/>
      <w:outlineLvl w:val="1"/>
    </w:pPr>
    <w:rPr>
      <w:rFonts w:asciiTheme="majorHAnsi" w:eastAsiaTheme="majorEastAsia" w:hAnsiTheme="majorHAnsi" w:cstheme="majorBidi"/>
      <w:b/>
      <w:bCs/>
      <w:color w:val="C66951" w:themeColor="accent1"/>
      <w:sz w:val="26"/>
      <w:szCs w:val="26"/>
    </w:rPr>
  </w:style>
  <w:style w:type="paragraph" w:styleId="Heading3">
    <w:name w:val="heading 3"/>
    <w:basedOn w:val="Normal"/>
    <w:next w:val="Normal"/>
    <w:link w:val="Heading3Char"/>
    <w:uiPriority w:val="9"/>
    <w:unhideWhenUsed/>
    <w:qFormat/>
    <w:rsid w:val="007F2C94"/>
    <w:pPr>
      <w:keepNext/>
      <w:keepLines/>
      <w:spacing w:before="200"/>
      <w:outlineLvl w:val="2"/>
    </w:pPr>
    <w:rPr>
      <w:rFonts w:asciiTheme="majorHAnsi" w:eastAsiaTheme="majorEastAsia" w:hAnsiTheme="majorHAnsi" w:cstheme="majorBidi"/>
      <w:b/>
      <w:bCs/>
      <w:color w:val="C6695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E1"/>
    <w:pPr>
      <w:ind w:left="720"/>
      <w:contextualSpacing/>
    </w:pPr>
  </w:style>
  <w:style w:type="paragraph" w:styleId="NormalWeb">
    <w:name w:val="Normal (Web)"/>
    <w:basedOn w:val="Normal"/>
    <w:uiPriority w:val="99"/>
    <w:semiHidden/>
    <w:unhideWhenUsed/>
    <w:rsid w:val="00F546E1"/>
    <w:pPr>
      <w:spacing w:before="100" w:beforeAutospacing="1" w:after="100" w:afterAutospacing="1"/>
    </w:pPr>
  </w:style>
  <w:style w:type="paragraph" w:styleId="BalloonText">
    <w:name w:val="Balloon Text"/>
    <w:basedOn w:val="Normal"/>
    <w:link w:val="BalloonTextChar"/>
    <w:uiPriority w:val="99"/>
    <w:semiHidden/>
    <w:unhideWhenUsed/>
    <w:rsid w:val="008D2213"/>
    <w:rPr>
      <w:rFonts w:ascii="Tahoma" w:hAnsi="Tahoma" w:cs="Tahoma"/>
      <w:sz w:val="16"/>
      <w:szCs w:val="16"/>
    </w:rPr>
  </w:style>
  <w:style w:type="character" w:customStyle="1" w:styleId="BalloonTextChar">
    <w:name w:val="Balloon Text Char"/>
    <w:basedOn w:val="DefaultParagraphFont"/>
    <w:link w:val="BalloonText"/>
    <w:uiPriority w:val="99"/>
    <w:semiHidden/>
    <w:rsid w:val="008D2213"/>
    <w:rPr>
      <w:rFonts w:ascii="Tahoma" w:eastAsia="Times New Roman" w:hAnsi="Tahoma" w:cs="Tahoma"/>
      <w:sz w:val="16"/>
      <w:szCs w:val="16"/>
    </w:rPr>
  </w:style>
  <w:style w:type="paragraph" w:styleId="NoSpacing">
    <w:name w:val="No Spacing"/>
    <w:link w:val="NoSpacingChar"/>
    <w:uiPriority w:val="1"/>
    <w:qFormat/>
    <w:rsid w:val="00BD64C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D64CD"/>
    <w:rPr>
      <w:rFonts w:eastAsiaTheme="minorEastAsia"/>
      <w:lang w:eastAsia="ja-JP"/>
    </w:rPr>
  </w:style>
  <w:style w:type="paragraph" w:styleId="Title">
    <w:name w:val="Title"/>
    <w:basedOn w:val="Normal"/>
    <w:next w:val="Normal"/>
    <w:link w:val="TitleChar"/>
    <w:uiPriority w:val="10"/>
    <w:qFormat/>
    <w:rsid w:val="002871E3"/>
    <w:pPr>
      <w:pBdr>
        <w:bottom w:val="single" w:sz="8" w:space="4" w:color="C66951" w:themeColor="accent1"/>
      </w:pBdr>
      <w:spacing w:after="300"/>
      <w:contextualSpacing/>
    </w:pPr>
    <w:rPr>
      <w:rFonts w:asciiTheme="majorHAnsi" w:eastAsiaTheme="majorEastAsia" w:hAnsiTheme="majorHAnsi" w:cstheme="majorBidi"/>
      <w:color w:val="3E3636" w:themeColor="text2" w:themeShade="BF"/>
      <w:spacing w:val="5"/>
      <w:kern w:val="28"/>
      <w:sz w:val="52"/>
      <w:szCs w:val="52"/>
    </w:rPr>
  </w:style>
  <w:style w:type="character" w:customStyle="1" w:styleId="TitleChar">
    <w:name w:val="Title Char"/>
    <w:basedOn w:val="DefaultParagraphFont"/>
    <w:link w:val="Title"/>
    <w:uiPriority w:val="10"/>
    <w:rsid w:val="002871E3"/>
    <w:rPr>
      <w:rFonts w:asciiTheme="majorHAnsi" w:eastAsiaTheme="majorEastAsia" w:hAnsiTheme="majorHAnsi" w:cstheme="majorBidi"/>
      <w:color w:val="3E3636" w:themeColor="text2" w:themeShade="BF"/>
      <w:spacing w:val="5"/>
      <w:kern w:val="28"/>
      <w:sz w:val="52"/>
      <w:szCs w:val="52"/>
    </w:rPr>
  </w:style>
  <w:style w:type="character" w:styleId="SubtleEmphasis">
    <w:name w:val="Subtle Emphasis"/>
    <w:basedOn w:val="DefaultParagraphFont"/>
    <w:uiPriority w:val="19"/>
    <w:qFormat/>
    <w:rsid w:val="00CF5149"/>
    <w:rPr>
      <w:i/>
      <w:iCs/>
      <w:color w:val="808080" w:themeColor="text1" w:themeTint="7F"/>
    </w:rPr>
  </w:style>
  <w:style w:type="paragraph" w:styleId="Header">
    <w:name w:val="header"/>
    <w:basedOn w:val="Normal"/>
    <w:link w:val="HeaderChar"/>
    <w:uiPriority w:val="99"/>
    <w:unhideWhenUsed/>
    <w:rsid w:val="00471A38"/>
    <w:pPr>
      <w:tabs>
        <w:tab w:val="center" w:pos="4680"/>
        <w:tab w:val="right" w:pos="9360"/>
      </w:tabs>
    </w:pPr>
  </w:style>
  <w:style w:type="character" w:customStyle="1" w:styleId="HeaderChar">
    <w:name w:val="Header Char"/>
    <w:basedOn w:val="DefaultParagraphFont"/>
    <w:link w:val="Header"/>
    <w:uiPriority w:val="99"/>
    <w:rsid w:val="00471A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1A38"/>
    <w:pPr>
      <w:tabs>
        <w:tab w:val="center" w:pos="4680"/>
        <w:tab w:val="right" w:pos="9360"/>
      </w:tabs>
    </w:pPr>
  </w:style>
  <w:style w:type="character" w:customStyle="1" w:styleId="FooterChar">
    <w:name w:val="Footer Char"/>
    <w:basedOn w:val="DefaultParagraphFont"/>
    <w:link w:val="Footer"/>
    <w:uiPriority w:val="99"/>
    <w:rsid w:val="00471A3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A38"/>
    <w:rPr>
      <w:color w:val="CC9900" w:themeColor="hyperlink"/>
      <w:u w:val="single"/>
    </w:rPr>
  </w:style>
  <w:style w:type="character" w:customStyle="1" w:styleId="Heading2Char">
    <w:name w:val="Heading 2 Char"/>
    <w:basedOn w:val="DefaultParagraphFont"/>
    <w:link w:val="Heading2"/>
    <w:uiPriority w:val="9"/>
    <w:rsid w:val="00037112"/>
    <w:rPr>
      <w:rFonts w:asciiTheme="majorHAnsi" w:eastAsiaTheme="majorEastAsia" w:hAnsiTheme="majorHAnsi" w:cstheme="majorBidi"/>
      <w:b/>
      <w:bCs/>
      <w:color w:val="C66951" w:themeColor="accent1"/>
      <w:sz w:val="26"/>
      <w:szCs w:val="26"/>
    </w:rPr>
  </w:style>
  <w:style w:type="character" w:customStyle="1" w:styleId="Heading1Char">
    <w:name w:val="Heading 1 Char"/>
    <w:basedOn w:val="DefaultParagraphFont"/>
    <w:link w:val="Heading1"/>
    <w:uiPriority w:val="9"/>
    <w:rsid w:val="001539DB"/>
    <w:rPr>
      <w:rFonts w:asciiTheme="majorHAnsi" w:eastAsiaTheme="majorEastAsia" w:hAnsiTheme="majorHAnsi" w:cstheme="majorBidi"/>
      <w:b/>
      <w:bCs/>
      <w:color w:val="9D4933" w:themeColor="accent1" w:themeShade="BF"/>
      <w:sz w:val="28"/>
      <w:szCs w:val="28"/>
    </w:rPr>
  </w:style>
  <w:style w:type="paragraph" w:styleId="TOCHeading">
    <w:name w:val="TOC Heading"/>
    <w:basedOn w:val="Heading1"/>
    <w:next w:val="Normal"/>
    <w:uiPriority w:val="39"/>
    <w:unhideWhenUsed/>
    <w:qFormat/>
    <w:rsid w:val="001539DB"/>
    <w:pPr>
      <w:spacing w:line="276" w:lineRule="auto"/>
      <w:outlineLvl w:val="9"/>
    </w:pPr>
    <w:rPr>
      <w:lang w:eastAsia="ja-JP"/>
    </w:rPr>
  </w:style>
  <w:style w:type="paragraph" w:styleId="TOC2">
    <w:name w:val="toc 2"/>
    <w:basedOn w:val="Normal"/>
    <w:next w:val="Normal"/>
    <w:autoRedefine/>
    <w:uiPriority w:val="39"/>
    <w:unhideWhenUsed/>
    <w:qFormat/>
    <w:rsid w:val="00B40D90"/>
    <w:pPr>
      <w:tabs>
        <w:tab w:val="right" w:leader="dot" w:pos="9350"/>
      </w:tabs>
      <w:spacing w:after="100"/>
      <w:ind w:left="240"/>
    </w:pPr>
    <w:rPr>
      <w:noProof/>
      <w:color w:val="664C00" w:themeColor="hyperlink" w:themeShade="80"/>
    </w:rPr>
  </w:style>
  <w:style w:type="paragraph" w:styleId="TOC1">
    <w:name w:val="toc 1"/>
    <w:basedOn w:val="Normal"/>
    <w:next w:val="Normal"/>
    <w:autoRedefine/>
    <w:uiPriority w:val="39"/>
    <w:unhideWhenUsed/>
    <w:qFormat/>
    <w:rsid w:val="001539DB"/>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1539DB"/>
    <w:pPr>
      <w:spacing w:after="100" w:line="276" w:lineRule="auto"/>
      <w:ind w:left="440"/>
    </w:pPr>
    <w:rPr>
      <w:rFonts w:asciiTheme="minorHAnsi" w:eastAsiaTheme="minorEastAsia" w:hAnsiTheme="minorHAnsi" w:cstheme="minorBidi"/>
      <w:sz w:val="22"/>
      <w:szCs w:val="22"/>
      <w:lang w:eastAsia="ja-JP"/>
    </w:rPr>
  </w:style>
  <w:style w:type="paragraph" w:customStyle="1" w:styleId="Default">
    <w:name w:val="Default"/>
    <w:rsid w:val="001A6A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1"/>
    <w:rsid w:val="007F2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F2C94"/>
    <w:rPr>
      <w:rFonts w:asciiTheme="majorHAnsi" w:eastAsiaTheme="majorEastAsia" w:hAnsiTheme="majorHAnsi" w:cstheme="majorBidi"/>
      <w:b/>
      <w:bCs/>
      <w:color w:val="C66951" w:themeColor="accent1"/>
      <w:sz w:val="24"/>
      <w:szCs w:val="24"/>
    </w:rPr>
  </w:style>
  <w:style w:type="paragraph" w:styleId="TOC4">
    <w:name w:val="toc 4"/>
    <w:basedOn w:val="Normal"/>
    <w:next w:val="Normal"/>
    <w:autoRedefine/>
    <w:uiPriority w:val="39"/>
    <w:unhideWhenUsed/>
    <w:rsid w:val="00B40D90"/>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39DB"/>
    <w:pPr>
      <w:keepNext/>
      <w:keepLines/>
      <w:spacing w:before="480"/>
      <w:outlineLvl w:val="0"/>
    </w:pPr>
    <w:rPr>
      <w:rFonts w:asciiTheme="majorHAnsi" w:eastAsiaTheme="majorEastAsia" w:hAnsiTheme="majorHAnsi" w:cstheme="majorBidi"/>
      <w:b/>
      <w:bCs/>
      <w:color w:val="9D4933" w:themeColor="accent1" w:themeShade="BF"/>
      <w:sz w:val="28"/>
      <w:szCs w:val="28"/>
    </w:rPr>
  </w:style>
  <w:style w:type="paragraph" w:styleId="Heading2">
    <w:name w:val="heading 2"/>
    <w:basedOn w:val="Normal"/>
    <w:next w:val="Normal"/>
    <w:link w:val="Heading2Char"/>
    <w:uiPriority w:val="9"/>
    <w:unhideWhenUsed/>
    <w:qFormat/>
    <w:rsid w:val="00037112"/>
    <w:pPr>
      <w:keepNext/>
      <w:keepLines/>
      <w:spacing w:before="200"/>
      <w:outlineLvl w:val="1"/>
    </w:pPr>
    <w:rPr>
      <w:rFonts w:asciiTheme="majorHAnsi" w:eastAsiaTheme="majorEastAsia" w:hAnsiTheme="majorHAnsi" w:cstheme="majorBidi"/>
      <w:b/>
      <w:bCs/>
      <w:color w:val="C66951" w:themeColor="accent1"/>
      <w:sz w:val="26"/>
      <w:szCs w:val="26"/>
    </w:rPr>
  </w:style>
  <w:style w:type="paragraph" w:styleId="Heading3">
    <w:name w:val="heading 3"/>
    <w:basedOn w:val="Normal"/>
    <w:next w:val="Normal"/>
    <w:link w:val="Heading3Char"/>
    <w:uiPriority w:val="9"/>
    <w:unhideWhenUsed/>
    <w:qFormat/>
    <w:rsid w:val="007F2C94"/>
    <w:pPr>
      <w:keepNext/>
      <w:keepLines/>
      <w:spacing w:before="200"/>
      <w:outlineLvl w:val="2"/>
    </w:pPr>
    <w:rPr>
      <w:rFonts w:asciiTheme="majorHAnsi" w:eastAsiaTheme="majorEastAsia" w:hAnsiTheme="majorHAnsi" w:cstheme="majorBidi"/>
      <w:b/>
      <w:bCs/>
      <w:color w:val="C6695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E1"/>
    <w:pPr>
      <w:ind w:left="720"/>
      <w:contextualSpacing/>
    </w:pPr>
  </w:style>
  <w:style w:type="paragraph" w:styleId="NormalWeb">
    <w:name w:val="Normal (Web)"/>
    <w:basedOn w:val="Normal"/>
    <w:uiPriority w:val="99"/>
    <w:semiHidden/>
    <w:unhideWhenUsed/>
    <w:rsid w:val="00F546E1"/>
    <w:pPr>
      <w:spacing w:before="100" w:beforeAutospacing="1" w:after="100" w:afterAutospacing="1"/>
    </w:pPr>
  </w:style>
  <w:style w:type="paragraph" w:styleId="BalloonText">
    <w:name w:val="Balloon Text"/>
    <w:basedOn w:val="Normal"/>
    <w:link w:val="BalloonTextChar"/>
    <w:uiPriority w:val="99"/>
    <w:semiHidden/>
    <w:unhideWhenUsed/>
    <w:rsid w:val="008D2213"/>
    <w:rPr>
      <w:rFonts w:ascii="Tahoma" w:hAnsi="Tahoma" w:cs="Tahoma"/>
      <w:sz w:val="16"/>
      <w:szCs w:val="16"/>
    </w:rPr>
  </w:style>
  <w:style w:type="character" w:customStyle="1" w:styleId="BalloonTextChar">
    <w:name w:val="Balloon Text Char"/>
    <w:basedOn w:val="DefaultParagraphFont"/>
    <w:link w:val="BalloonText"/>
    <w:uiPriority w:val="99"/>
    <w:semiHidden/>
    <w:rsid w:val="008D2213"/>
    <w:rPr>
      <w:rFonts w:ascii="Tahoma" w:eastAsia="Times New Roman" w:hAnsi="Tahoma" w:cs="Tahoma"/>
      <w:sz w:val="16"/>
      <w:szCs w:val="16"/>
    </w:rPr>
  </w:style>
  <w:style w:type="paragraph" w:styleId="NoSpacing">
    <w:name w:val="No Spacing"/>
    <w:link w:val="NoSpacingChar"/>
    <w:uiPriority w:val="1"/>
    <w:qFormat/>
    <w:rsid w:val="00BD64C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D64CD"/>
    <w:rPr>
      <w:rFonts w:eastAsiaTheme="minorEastAsia"/>
      <w:lang w:eastAsia="ja-JP"/>
    </w:rPr>
  </w:style>
  <w:style w:type="paragraph" w:styleId="Title">
    <w:name w:val="Title"/>
    <w:basedOn w:val="Normal"/>
    <w:next w:val="Normal"/>
    <w:link w:val="TitleChar"/>
    <w:uiPriority w:val="10"/>
    <w:qFormat/>
    <w:rsid w:val="002871E3"/>
    <w:pPr>
      <w:pBdr>
        <w:bottom w:val="single" w:sz="8" w:space="4" w:color="C66951" w:themeColor="accent1"/>
      </w:pBdr>
      <w:spacing w:after="300"/>
      <w:contextualSpacing/>
    </w:pPr>
    <w:rPr>
      <w:rFonts w:asciiTheme="majorHAnsi" w:eastAsiaTheme="majorEastAsia" w:hAnsiTheme="majorHAnsi" w:cstheme="majorBidi"/>
      <w:color w:val="3E3636" w:themeColor="text2" w:themeShade="BF"/>
      <w:spacing w:val="5"/>
      <w:kern w:val="28"/>
      <w:sz w:val="52"/>
      <w:szCs w:val="52"/>
    </w:rPr>
  </w:style>
  <w:style w:type="character" w:customStyle="1" w:styleId="TitleChar">
    <w:name w:val="Title Char"/>
    <w:basedOn w:val="DefaultParagraphFont"/>
    <w:link w:val="Title"/>
    <w:uiPriority w:val="10"/>
    <w:rsid w:val="002871E3"/>
    <w:rPr>
      <w:rFonts w:asciiTheme="majorHAnsi" w:eastAsiaTheme="majorEastAsia" w:hAnsiTheme="majorHAnsi" w:cstheme="majorBidi"/>
      <w:color w:val="3E3636" w:themeColor="text2" w:themeShade="BF"/>
      <w:spacing w:val="5"/>
      <w:kern w:val="28"/>
      <w:sz w:val="52"/>
      <w:szCs w:val="52"/>
    </w:rPr>
  </w:style>
  <w:style w:type="character" w:styleId="SubtleEmphasis">
    <w:name w:val="Subtle Emphasis"/>
    <w:basedOn w:val="DefaultParagraphFont"/>
    <w:uiPriority w:val="19"/>
    <w:qFormat/>
    <w:rsid w:val="00CF5149"/>
    <w:rPr>
      <w:i/>
      <w:iCs/>
      <w:color w:val="808080" w:themeColor="text1" w:themeTint="7F"/>
    </w:rPr>
  </w:style>
  <w:style w:type="paragraph" w:styleId="Header">
    <w:name w:val="header"/>
    <w:basedOn w:val="Normal"/>
    <w:link w:val="HeaderChar"/>
    <w:uiPriority w:val="99"/>
    <w:unhideWhenUsed/>
    <w:rsid w:val="00471A38"/>
    <w:pPr>
      <w:tabs>
        <w:tab w:val="center" w:pos="4680"/>
        <w:tab w:val="right" w:pos="9360"/>
      </w:tabs>
    </w:pPr>
  </w:style>
  <w:style w:type="character" w:customStyle="1" w:styleId="HeaderChar">
    <w:name w:val="Header Char"/>
    <w:basedOn w:val="DefaultParagraphFont"/>
    <w:link w:val="Header"/>
    <w:uiPriority w:val="99"/>
    <w:rsid w:val="00471A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1A38"/>
    <w:pPr>
      <w:tabs>
        <w:tab w:val="center" w:pos="4680"/>
        <w:tab w:val="right" w:pos="9360"/>
      </w:tabs>
    </w:pPr>
  </w:style>
  <w:style w:type="character" w:customStyle="1" w:styleId="FooterChar">
    <w:name w:val="Footer Char"/>
    <w:basedOn w:val="DefaultParagraphFont"/>
    <w:link w:val="Footer"/>
    <w:uiPriority w:val="99"/>
    <w:rsid w:val="00471A3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A38"/>
    <w:rPr>
      <w:color w:val="CC9900" w:themeColor="hyperlink"/>
      <w:u w:val="single"/>
    </w:rPr>
  </w:style>
  <w:style w:type="character" w:customStyle="1" w:styleId="Heading2Char">
    <w:name w:val="Heading 2 Char"/>
    <w:basedOn w:val="DefaultParagraphFont"/>
    <w:link w:val="Heading2"/>
    <w:uiPriority w:val="9"/>
    <w:rsid w:val="00037112"/>
    <w:rPr>
      <w:rFonts w:asciiTheme="majorHAnsi" w:eastAsiaTheme="majorEastAsia" w:hAnsiTheme="majorHAnsi" w:cstheme="majorBidi"/>
      <w:b/>
      <w:bCs/>
      <w:color w:val="C66951" w:themeColor="accent1"/>
      <w:sz w:val="26"/>
      <w:szCs w:val="26"/>
    </w:rPr>
  </w:style>
  <w:style w:type="character" w:customStyle="1" w:styleId="Heading1Char">
    <w:name w:val="Heading 1 Char"/>
    <w:basedOn w:val="DefaultParagraphFont"/>
    <w:link w:val="Heading1"/>
    <w:uiPriority w:val="9"/>
    <w:rsid w:val="001539DB"/>
    <w:rPr>
      <w:rFonts w:asciiTheme="majorHAnsi" w:eastAsiaTheme="majorEastAsia" w:hAnsiTheme="majorHAnsi" w:cstheme="majorBidi"/>
      <w:b/>
      <w:bCs/>
      <w:color w:val="9D4933" w:themeColor="accent1" w:themeShade="BF"/>
      <w:sz w:val="28"/>
      <w:szCs w:val="28"/>
    </w:rPr>
  </w:style>
  <w:style w:type="paragraph" w:styleId="TOCHeading">
    <w:name w:val="TOC Heading"/>
    <w:basedOn w:val="Heading1"/>
    <w:next w:val="Normal"/>
    <w:uiPriority w:val="39"/>
    <w:unhideWhenUsed/>
    <w:qFormat/>
    <w:rsid w:val="001539DB"/>
    <w:pPr>
      <w:spacing w:line="276" w:lineRule="auto"/>
      <w:outlineLvl w:val="9"/>
    </w:pPr>
    <w:rPr>
      <w:lang w:eastAsia="ja-JP"/>
    </w:rPr>
  </w:style>
  <w:style w:type="paragraph" w:styleId="TOC2">
    <w:name w:val="toc 2"/>
    <w:basedOn w:val="Normal"/>
    <w:next w:val="Normal"/>
    <w:autoRedefine/>
    <w:uiPriority w:val="39"/>
    <w:unhideWhenUsed/>
    <w:qFormat/>
    <w:rsid w:val="00B40D90"/>
    <w:pPr>
      <w:tabs>
        <w:tab w:val="right" w:leader="dot" w:pos="9350"/>
      </w:tabs>
      <w:spacing w:after="100"/>
      <w:ind w:left="240"/>
    </w:pPr>
    <w:rPr>
      <w:noProof/>
      <w:color w:val="664C00" w:themeColor="hyperlink" w:themeShade="80"/>
    </w:rPr>
  </w:style>
  <w:style w:type="paragraph" w:styleId="TOC1">
    <w:name w:val="toc 1"/>
    <w:basedOn w:val="Normal"/>
    <w:next w:val="Normal"/>
    <w:autoRedefine/>
    <w:uiPriority w:val="39"/>
    <w:unhideWhenUsed/>
    <w:qFormat/>
    <w:rsid w:val="001539DB"/>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1539DB"/>
    <w:pPr>
      <w:spacing w:after="100" w:line="276" w:lineRule="auto"/>
      <w:ind w:left="440"/>
    </w:pPr>
    <w:rPr>
      <w:rFonts w:asciiTheme="minorHAnsi" w:eastAsiaTheme="minorEastAsia" w:hAnsiTheme="minorHAnsi" w:cstheme="minorBidi"/>
      <w:sz w:val="22"/>
      <w:szCs w:val="22"/>
      <w:lang w:eastAsia="ja-JP"/>
    </w:rPr>
  </w:style>
  <w:style w:type="paragraph" w:customStyle="1" w:styleId="Default">
    <w:name w:val="Default"/>
    <w:rsid w:val="001A6A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1"/>
    <w:rsid w:val="007F2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F2C94"/>
    <w:rPr>
      <w:rFonts w:asciiTheme="majorHAnsi" w:eastAsiaTheme="majorEastAsia" w:hAnsiTheme="majorHAnsi" w:cstheme="majorBidi"/>
      <w:b/>
      <w:bCs/>
      <w:color w:val="C66951" w:themeColor="accent1"/>
      <w:sz w:val="24"/>
      <w:szCs w:val="24"/>
    </w:rPr>
  </w:style>
  <w:style w:type="paragraph" w:styleId="TOC4">
    <w:name w:val="toc 4"/>
    <w:basedOn w:val="Normal"/>
    <w:next w:val="Normal"/>
    <w:autoRedefine/>
    <w:uiPriority w:val="39"/>
    <w:unhideWhenUsed/>
    <w:rsid w:val="00B40D90"/>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3388">
      <w:bodyDiv w:val="1"/>
      <w:marLeft w:val="0"/>
      <w:marRight w:val="0"/>
      <w:marTop w:val="0"/>
      <w:marBottom w:val="0"/>
      <w:divBdr>
        <w:top w:val="none" w:sz="0" w:space="0" w:color="auto"/>
        <w:left w:val="none" w:sz="0" w:space="0" w:color="auto"/>
        <w:bottom w:val="none" w:sz="0" w:space="0" w:color="auto"/>
        <w:right w:val="none" w:sz="0" w:space="0" w:color="auto"/>
      </w:divBdr>
    </w:div>
    <w:div w:id="545071546">
      <w:bodyDiv w:val="1"/>
      <w:marLeft w:val="0"/>
      <w:marRight w:val="0"/>
      <w:marTop w:val="0"/>
      <w:marBottom w:val="0"/>
      <w:divBdr>
        <w:top w:val="none" w:sz="0" w:space="0" w:color="auto"/>
        <w:left w:val="none" w:sz="0" w:space="0" w:color="auto"/>
        <w:bottom w:val="none" w:sz="0" w:space="0" w:color="auto"/>
        <w:right w:val="none" w:sz="0" w:space="0" w:color="auto"/>
      </w:divBdr>
      <w:divsChild>
        <w:div w:id="803888273">
          <w:marLeft w:val="446"/>
          <w:marRight w:val="0"/>
          <w:marTop w:val="0"/>
          <w:marBottom w:val="0"/>
          <w:divBdr>
            <w:top w:val="none" w:sz="0" w:space="0" w:color="auto"/>
            <w:left w:val="none" w:sz="0" w:space="0" w:color="auto"/>
            <w:bottom w:val="none" w:sz="0" w:space="0" w:color="auto"/>
            <w:right w:val="none" w:sz="0" w:space="0" w:color="auto"/>
          </w:divBdr>
        </w:div>
        <w:div w:id="1911841405">
          <w:marLeft w:val="446"/>
          <w:marRight w:val="0"/>
          <w:marTop w:val="0"/>
          <w:marBottom w:val="0"/>
          <w:divBdr>
            <w:top w:val="none" w:sz="0" w:space="0" w:color="auto"/>
            <w:left w:val="none" w:sz="0" w:space="0" w:color="auto"/>
            <w:bottom w:val="none" w:sz="0" w:space="0" w:color="auto"/>
            <w:right w:val="none" w:sz="0" w:space="0" w:color="auto"/>
          </w:divBdr>
        </w:div>
        <w:div w:id="2076587372">
          <w:marLeft w:val="446"/>
          <w:marRight w:val="0"/>
          <w:marTop w:val="0"/>
          <w:marBottom w:val="0"/>
          <w:divBdr>
            <w:top w:val="none" w:sz="0" w:space="0" w:color="auto"/>
            <w:left w:val="none" w:sz="0" w:space="0" w:color="auto"/>
            <w:bottom w:val="none" w:sz="0" w:space="0" w:color="auto"/>
            <w:right w:val="none" w:sz="0" w:space="0" w:color="auto"/>
          </w:divBdr>
        </w:div>
        <w:div w:id="233859808">
          <w:marLeft w:val="446"/>
          <w:marRight w:val="0"/>
          <w:marTop w:val="0"/>
          <w:marBottom w:val="0"/>
          <w:divBdr>
            <w:top w:val="none" w:sz="0" w:space="0" w:color="auto"/>
            <w:left w:val="none" w:sz="0" w:space="0" w:color="auto"/>
            <w:bottom w:val="none" w:sz="0" w:space="0" w:color="auto"/>
            <w:right w:val="none" w:sz="0" w:space="0" w:color="auto"/>
          </w:divBdr>
        </w:div>
        <w:div w:id="812991510">
          <w:marLeft w:val="446"/>
          <w:marRight w:val="0"/>
          <w:marTop w:val="0"/>
          <w:marBottom w:val="0"/>
          <w:divBdr>
            <w:top w:val="none" w:sz="0" w:space="0" w:color="auto"/>
            <w:left w:val="none" w:sz="0" w:space="0" w:color="auto"/>
            <w:bottom w:val="none" w:sz="0" w:space="0" w:color="auto"/>
            <w:right w:val="none" w:sz="0" w:space="0" w:color="auto"/>
          </w:divBdr>
        </w:div>
        <w:div w:id="1349713987">
          <w:marLeft w:val="446"/>
          <w:marRight w:val="0"/>
          <w:marTop w:val="0"/>
          <w:marBottom w:val="0"/>
          <w:divBdr>
            <w:top w:val="none" w:sz="0" w:space="0" w:color="auto"/>
            <w:left w:val="none" w:sz="0" w:space="0" w:color="auto"/>
            <w:bottom w:val="none" w:sz="0" w:space="0" w:color="auto"/>
            <w:right w:val="none" w:sz="0" w:space="0" w:color="auto"/>
          </w:divBdr>
        </w:div>
      </w:divsChild>
    </w:div>
    <w:div w:id="680357594">
      <w:bodyDiv w:val="1"/>
      <w:marLeft w:val="0"/>
      <w:marRight w:val="0"/>
      <w:marTop w:val="0"/>
      <w:marBottom w:val="0"/>
      <w:divBdr>
        <w:top w:val="none" w:sz="0" w:space="0" w:color="auto"/>
        <w:left w:val="none" w:sz="0" w:space="0" w:color="auto"/>
        <w:bottom w:val="none" w:sz="0" w:space="0" w:color="auto"/>
        <w:right w:val="none" w:sz="0" w:space="0" w:color="auto"/>
      </w:divBdr>
      <w:divsChild>
        <w:div w:id="2064403112">
          <w:marLeft w:val="446"/>
          <w:marRight w:val="0"/>
          <w:marTop w:val="0"/>
          <w:marBottom w:val="0"/>
          <w:divBdr>
            <w:top w:val="none" w:sz="0" w:space="0" w:color="auto"/>
            <w:left w:val="none" w:sz="0" w:space="0" w:color="auto"/>
            <w:bottom w:val="none" w:sz="0" w:space="0" w:color="auto"/>
            <w:right w:val="none" w:sz="0" w:space="0" w:color="auto"/>
          </w:divBdr>
        </w:div>
        <w:div w:id="809638303">
          <w:marLeft w:val="446"/>
          <w:marRight w:val="0"/>
          <w:marTop w:val="0"/>
          <w:marBottom w:val="0"/>
          <w:divBdr>
            <w:top w:val="none" w:sz="0" w:space="0" w:color="auto"/>
            <w:left w:val="none" w:sz="0" w:space="0" w:color="auto"/>
            <w:bottom w:val="none" w:sz="0" w:space="0" w:color="auto"/>
            <w:right w:val="none" w:sz="0" w:space="0" w:color="auto"/>
          </w:divBdr>
        </w:div>
        <w:div w:id="2032873595">
          <w:marLeft w:val="446"/>
          <w:marRight w:val="0"/>
          <w:marTop w:val="0"/>
          <w:marBottom w:val="0"/>
          <w:divBdr>
            <w:top w:val="none" w:sz="0" w:space="0" w:color="auto"/>
            <w:left w:val="none" w:sz="0" w:space="0" w:color="auto"/>
            <w:bottom w:val="none" w:sz="0" w:space="0" w:color="auto"/>
            <w:right w:val="none" w:sz="0" w:space="0" w:color="auto"/>
          </w:divBdr>
        </w:div>
        <w:div w:id="1437826400">
          <w:marLeft w:val="446"/>
          <w:marRight w:val="0"/>
          <w:marTop w:val="0"/>
          <w:marBottom w:val="0"/>
          <w:divBdr>
            <w:top w:val="none" w:sz="0" w:space="0" w:color="auto"/>
            <w:left w:val="none" w:sz="0" w:space="0" w:color="auto"/>
            <w:bottom w:val="none" w:sz="0" w:space="0" w:color="auto"/>
            <w:right w:val="none" w:sz="0" w:space="0" w:color="auto"/>
          </w:divBdr>
        </w:div>
        <w:div w:id="1704341">
          <w:marLeft w:val="446"/>
          <w:marRight w:val="0"/>
          <w:marTop w:val="0"/>
          <w:marBottom w:val="0"/>
          <w:divBdr>
            <w:top w:val="none" w:sz="0" w:space="0" w:color="auto"/>
            <w:left w:val="none" w:sz="0" w:space="0" w:color="auto"/>
            <w:bottom w:val="none" w:sz="0" w:space="0" w:color="auto"/>
            <w:right w:val="none" w:sz="0" w:space="0" w:color="auto"/>
          </w:divBdr>
        </w:div>
        <w:div w:id="236019305">
          <w:marLeft w:val="446"/>
          <w:marRight w:val="0"/>
          <w:marTop w:val="0"/>
          <w:marBottom w:val="0"/>
          <w:divBdr>
            <w:top w:val="none" w:sz="0" w:space="0" w:color="auto"/>
            <w:left w:val="none" w:sz="0" w:space="0" w:color="auto"/>
            <w:bottom w:val="none" w:sz="0" w:space="0" w:color="auto"/>
            <w:right w:val="none" w:sz="0" w:space="0" w:color="auto"/>
          </w:divBdr>
        </w:div>
        <w:div w:id="2003577670">
          <w:marLeft w:val="446"/>
          <w:marRight w:val="0"/>
          <w:marTop w:val="0"/>
          <w:marBottom w:val="0"/>
          <w:divBdr>
            <w:top w:val="none" w:sz="0" w:space="0" w:color="auto"/>
            <w:left w:val="none" w:sz="0" w:space="0" w:color="auto"/>
            <w:bottom w:val="none" w:sz="0" w:space="0" w:color="auto"/>
            <w:right w:val="none" w:sz="0" w:space="0" w:color="auto"/>
          </w:divBdr>
        </w:div>
        <w:div w:id="2081049889">
          <w:marLeft w:val="446"/>
          <w:marRight w:val="0"/>
          <w:marTop w:val="0"/>
          <w:marBottom w:val="0"/>
          <w:divBdr>
            <w:top w:val="none" w:sz="0" w:space="0" w:color="auto"/>
            <w:left w:val="none" w:sz="0" w:space="0" w:color="auto"/>
            <w:bottom w:val="none" w:sz="0" w:space="0" w:color="auto"/>
            <w:right w:val="none" w:sz="0" w:space="0" w:color="auto"/>
          </w:divBdr>
        </w:div>
        <w:div w:id="470095304">
          <w:marLeft w:val="446"/>
          <w:marRight w:val="0"/>
          <w:marTop w:val="0"/>
          <w:marBottom w:val="0"/>
          <w:divBdr>
            <w:top w:val="none" w:sz="0" w:space="0" w:color="auto"/>
            <w:left w:val="none" w:sz="0" w:space="0" w:color="auto"/>
            <w:bottom w:val="none" w:sz="0" w:space="0" w:color="auto"/>
            <w:right w:val="none" w:sz="0" w:space="0" w:color="auto"/>
          </w:divBdr>
        </w:div>
        <w:div w:id="1258370992">
          <w:marLeft w:val="446"/>
          <w:marRight w:val="0"/>
          <w:marTop w:val="0"/>
          <w:marBottom w:val="0"/>
          <w:divBdr>
            <w:top w:val="none" w:sz="0" w:space="0" w:color="auto"/>
            <w:left w:val="none" w:sz="0" w:space="0" w:color="auto"/>
            <w:bottom w:val="none" w:sz="0" w:space="0" w:color="auto"/>
            <w:right w:val="none" w:sz="0" w:space="0" w:color="auto"/>
          </w:divBdr>
        </w:div>
        <w:div w:id="2020034496">
          <w:marLeft w:val="446"/>
          <w:marRight w:val="0"/>
          <w:marTop w:val="0"/>
          <w:marBottom w:val="0"/>
          <w:divBdr>
            <w:top w:val="none" w:sz="0" w:space="0" w:color="auto"/>
            <w:left w:val="none" w:sz="0" w:space="0" w:color="auto"/>
            <w:bottom w:val="none" w:sz="0" w:space="0" w:color="auto"/>
            <w:right w:val="none" w:sz="0" w:space="0" w:color="auto"/>
          </w:divBdr>
        </w:div>
      </w:divsChild>
    </w:div>
    <w:div w:id="1576403047">
      <w:bodyDiv w:val="1"/>
      <w:marLeft w:val="0"/>
      <w:marRight w:val="0"/>
      <w:marTop w:val="0"/>
      <w:marBottom w:val="0"/>
      <w:divBdr>
        <w:top w:val="none" w:sz="0" w:space="0" w:color="auto"/>
        <w:left w:val="none" w:sz="0" w:space="0" w:color="auto"/>
        <w:bottom w:val="none" w:sz="0" w:space="0" w:color="auto"/>
        <w:right w:val="none" w:sz="0" w:space="0" w:color="auto"/>
      </w:divBdr>
      <w:divsChild>
        <w:div w:id="980109922">
          <w:marLeft w:val="446"/>
          <w:marRight w:val="0"/>
          <w:marTop w:val="0"/>
          <w:marBottom w:val="0"/>
          <w:divBdr>
            <w:top w:val="none" w:sz="0" w:space="0" w:color="auto"/>
            <w:left w:val="none" w:sz="0" w:space="0" w:color="auto"/>
            <w:bottom w:val="none" w:sz="0" w:space="0" w:color="auto"/>
            <w:right w:val="none" w:sz="0" w:space="0" w:color="auto"/>
          </w:divBdr>
        </w:div>
        <w:div w:id="1800610805">
          <w:marLeft w:val="446"/>
          <w:marRight w:val="0"/>
          <w:marTop w:val="0"/>
          <w:marBottom w:val="0"/>
          <w:divBdr>
            <w:top w:val="none" w:sz="0" w:space="0" w:color="auto"/>
            <w:left w:val="none" w:sz="0" w:space="0" w:color="auto"/>
            <w:bottom w:val="none" w:sz="0" w:space="0" w:color="auto"/>
            <w:right w:val="none" w:sz="0" w:space="0" w:color="auto"/>
          </w:divBdr>
        </w:div>
        <w:div w:id="1552498023">
          <w:marLeft w:val="446"/>
          <w:marRight w:val="0"/>
          <w:marTop w:val="0"/>
          <w:marBottom w:val="0"/>
          <w:divBdr>
            <w:top w:val="none" w:sz="0" w:space="0" w:color="auto"/>
            <w:left w:val="none" w:sz="0" w:space="0" w:color="auto"/>
            <w:bottom w:val="none" w:sz="0" w:space="0" w:color="auto"/>
            <w:right w:val="none" w:sz="0" w:space="0" w:color="auto"/>
          </w:divBdr>
        </w:div>
        <w:div w:id="203448788">
          <w:marLeft w:val="446"/>
          <w:marRight w:val="0"/>
          <w:marTop w:val="0"/>
          <w:marBottom w:val="0"/>
          <w:divBdr>
            <w:top w:val="none" w:sz="0" w:space="0" w:color="auto"/>
            <w:left w:val="none" w:sz="0" w:space="0" w:color="auto"/>
            <w:bottom w:val="none" w:sz="0" w:space="0" w:color="auto"/>
            <w:right w:val="none" w:sz="0" w:space="0" w:color="auto"/>
          </w:divBdr>
        </w:div>
        <w:div w:id="1828785396">
          <w:marLeft w:val="446"/>
          <w:marRight w:val="0"/>
          <w:marTop w:val="0"/>
          <w:marBottom w:val="0"/>
          <w:divBdr>
            <w:top w:val="none" w:sz="0" w:space="0" w:color="auto"/>
            <w:left w:val="none" w:sz="0" w:space="0" w:color="auto"/>
            <w:bottom w:val="none" w:sz="0" w:space="0" w:color="auto"/>
            <w:right w:val="none" w:sz="0" w:space="0" w:color="auto"/>
          </w:divBdr>
        </w:div>
        <w:div w:id="2007048201">
          <w:marLeft w:val="446"/>
          <w:marRight w:val="0"/>
          <w:marTop w:val="0"/>
          <w:marBottom w:val="0"/>
          <w:divBdr>
            <w:top w:val="none" w:sz="0" w:space="0" w:color="auto"/>
            <w:left w:val="none" w:sz="0" w:space="0" w:color="auto"/>
            <w:bottom w:val="none" w:sz="0" w:space="0" w:color="auto"/>
            <w:right w:val="none" w:sz="0" w:space="0" w:color="auto"/>
          </w:divBdr>
        </w:div>
        <w:div w:id="1663660160">
          <w:marLeft w:val="446"/>
          <w:marRight w:val="0"/>
          <w:marTop w:val="0"/>
          <w:marBottom w:val="0"/>
          <w:divBdr>
            <w:top w:val="none" w:sz="0" w:space="0" w:color="auto"/>
            <w:left w:val="none" w:sz="0" w:space="0" w:color="auto"/>
            <w:bottom w:val="none" w:sz="0" w:space="0" w:color="auto"/>
            <w:right w:val="none" w:sz="0" w:space="0" w:color="auto"/>
          </w:divBdr>
        </w:div>
        <w:div w:id="2030059939">
          <w:marLeft w:val="446"/>
          <w:marRight w:val="0"/>
          <w:marTop w:val="0"/>
          <w:marBottom w:val="0"/>
          <w:divBdr>
            <w:top w:val="none" w:sz="0" w:space="0" w:color="auto"/>
            <w:left w:val="none" w:sz="0" w:space="0" w:color="auto"/>
            <w:bottom w:val="none" w:sz="0" w:space="0" w:color="auto"/>
            <w:right w:val="none" w:sz="0" w:space="0" w:color="auto"/>
          </w:divBdr>
        </w:div>
        <w:div w:id="2035157168">
          <w:marLeft w:val="446"/>
          <w:marRight w:val="0"/>
          <w:marTop w:val="0"/>
          <w:marBottom w:val="0"/>
          <w:divBdr>
            <w:top w:val="none" w:sz="0" w:space="0" w:color="auto"/>
            <w:left w:val="none" w:sz="0" w:space="0" w:color="auto"/>
            <w:bottom w:val="none" w:sz="0" w:space="0" w:color="auto"/>
            <w:right w:val="none" w:sz="0" w:space="0" w:color="auto"/>
          </w:divBdr>
        </w:div>
      </w:divsChild>
    </w:div>
    <w:div w:id="1711563528">
      <w:bodyDiv w:val="1"/>
      <w:marLeft w:val="0"/>
      <w:marRight w:val="0"/>
      <w:marTop w:val="0"/>
      <w:marBottom w:val="0"/>
      <w:divBdr>
        <w:top w:val="none" w:sz="0" w:space="0" w:color="auto"/>
        <w:left w:val="none" w:sz="0" w:space="0" w:color="auto"/>
        <w:bottom w:val="none" w:sz="0" w:space="0" w:color="auto"/>
        <w:right w:val="none" w:sz="0" w:space="0" w:color="auto"/>
      </w:divBdr>
      <w:divsChild>
        <w:div w:id="610936534">
          <w:marLeft w:val="446"/>
          <w:marRight w:val="0"/>
          <w:marTop w:val="0"/>
          <w:marBottom w:val="120"/>
          <w:divBdr>
            <w:top w:val="none" w:sz="0" w:space="0" w:color="auto"/>
            <w:left w:val="none" w:sz="0" w:space="0" w:color="auto"/>
            <w:bottom w:val="none" w:sz="0" w:space="0" w:color="auto"/>
            <w:right w:val="none" w:sz="0" w:space="0" w:color="auto"/>
          </w:divBdr>
        </w:div>
        <w:div w:id="595216132">
          <w:marLeft w:val="446"/>
          <w:marRight w:val="0"/>
          <w:marTop w:val="0"/>
          <w:marBottom w:val="120"/>
          <w:divBdr>
            <w:top w:val="none" w:sz="0" w:space="0" w:color="auto"/>
            <w:left w:val="none" w:sz="0" w:space="0" w:color="auto"/>
            <w:bottom w:val="none" w:sz="0" w:space="0" w:color="auto"/>
            <w:right w:val="none" w:sz="0" w:space="0" w:color="auto"/>
          </w:divBdr>
        </w:div>
        <w:div w:id="2110272312">
          <w:marLeft w:val="446"/>
          <w:marRight w:val="0"/>
          <w:marTop w:val="0"/>
          <w:marBottom w:val="120"/>
          <w:divBdr>
            <w:top w:val="none" w:sz="0" w:space="0" w:color="auto"/>
            <w:left w:val="none" w:sz="0" w:space="0" w:color="auto"/>
            <w:bottom w:val="none" w:sz="0" w:space="0" w:color="auto"/>
            <w:right w:val="none" w:sz="0" w:space="0" w:color="auto"/>
          </w:divBdr>
        </w:div>
        <w:div w:id="1217619642">
          <w:marLeft w:val="446"/>
          <w:marRight w:val="0"/>
          <w:marTop w:val="0"/>
          <w:marBottom w:val="120"/>
          <w:divBdr>
            <w:top w:val="none" w:sz="0" w:space="0" w:color="auto"/>
            <w:left w:val="none" w:sz="0" w:space="0" w:color="auto"/>
            <w:bottom w:val="none" w:sz="0" w:space="0" w:color="auto"/>
            <w:right w:val="none" w:sz="0" w:space="0" w:color="auto"/>
          </w:divBdr>
        </w:div>
        <w:div w:id="1326787944">
          <w:marLeft w:val="446"/>
          <w:marRight w:val="0"/>
          <w:marTop w:val="0"/>
          <w:marBottom w:val="120"/>
          <w:divBdr>
            <w:top w:val="none" w:sz="0" w:space="0" w:color="auto"/>
            <w:left w:val="none" w:sz="0" w:space="0" w:color="auto"/>
            <w:bottom w:val="none" w:sz="0" w:space="0" w:color="auto"/>
            <w:right w:val="none" w:sz="0" w:space="0" w:color="auto"/>
          </w:divBdr>
        </w:div>
        <w:div w:id="185481674">
          <w:marLeft w:val="446"/>
          <w:marRight w:val="0"/>
          <w:marTop w:val="0"/>
          <w:marBottom w:val="120"/>
          <w:divBdr>
            <w:top w:val="none" w:sz="0" w:space="0" w:color="auto"/>
            <w:left w:val="none" w:sz="0" w:space="0" w:color="auto"/>
            <w:bottom w:val="none" w:sz="0" w:space="0" w:color="auto"/>
            <w:right w:val="none" w:sz="0" w:space="0" w:color="auto"/>
          </w:divBdr>
        </w:div>
        <w:div w:id="545023770">
          <w:marLeft w:val="446"/>
          <w:marRight w:val="0"/>
          <w:marTop w:val="0"/>
          <w:marBottom w:val="120"/>
          <w:divBdr>
            <w:top w:val="none" w:sz="0" w:space="0" w:color="auto"/>
            <w:left w:val="none" w:sz="0" w:space="0" w:color="auto"/>
            <w:bottom w:val="none" w:sz="0" w:space="0" w:color="auto"/>
            <w:right w:val="none" w:sz="0" w:space="0" w:color="auto"/>
          </w:divBdr>
        </w:div>
      </w:divsChild>
    </w:div>
    <w:div w:id="1982465825">
      <w:bodyDiv w:val="1"/>
      <w:marLeft w:val="0"/>
      <w:marRight w:val="0"/>
      <w:marTop w:val="0"/>
      <w:marBottom w:val="0"/>
      <w:divBdr>
        <w:top w:val="none" w:sz="0" w:space="0" w:color="auto"/>
        <w:left w:val="none" w:sz="0" w:space="0" w:color="auto"/>
        <w:bottom w:val="none" w:sz="0" w:space="0" w:color="auto"/>
        <w:right w:val="none" w:sz="0" w:space="0" w:color="auto"/>
      </w:divBdr>
    </w:div>
    <w:div w:id="2023243328">
      <w:bodyDiv w:val="1"/>
      <w:marLeft w:val="0"/>
      <w:marRight w:val="0"/>
      <w:marTop w:val="0"/>
      <w:marBottom w:val="0"/>
      <w:divBdr>
        <w:top w:val="none" w:sz="0" w:space="0" w:color="auto"/>
        <w:left w:val="none" w:sz="0" w:space="0" w:color="auto"/>
        <w:bottom w:val="none" w:sz="0" w:space="0" w:color="auto"/>
        <w:right w:val="none" w:sz="0" w:space="0" w:color="auto"/>
      </w:divBdr>
    </w:div>
    <w:div w:id="20482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ravel.state.gov/travel/tips/emergencies/emergencies_1748.html" TargetMode="External"/><Relationship Id="rId18" Type="http://schemas.openxmlformats.org/officeDocument/2006/relationships/hyperlink" Target="http://travel.state.gov/travel/tips/emergencies/emergencies_1205.html" TargetMode="External"/><Relationship Id="rId26" Type="http://schemas.openxmlformats.org/officeDocument/2006/relationships/hyperlink" Target="file:///E:\Travel%20Stuff\www.onguardonline.gov%20and%20www.us-cert.gov\cas\tips" TargetMode="External"/><Relationship Id="rId3" Type="http://schemas.openxmlformats.org/officeDocument/2006/relationships/numbering" Target="numbering.xml"/><Relationship Id="rId21" Type="http://schemas.openxmlformats.org/officeDocument/2006/relationships/hyperlink" Target="https://travelregistration.state.gov/" TargetMode="External"/><Relationship Id="rId34" Type="http://schemas.openxmlformats.org/officeDocument/2006/relationships/hyperlink" Target="http://www.travel.state.gov/passport/lost/lost_848.html" TargetMode="External"/><Relationship Id="rId7" Type="http://schemas.openxmlformats.org/officeDocument/2006/relationships/webSettings" Target="webSettings.xml"/><Relationship Id="rId12" Type="http://schemas.openxmlformats.org/officeDocument/2006/relationships/hyperlink" Target="http://travel.state.gov/travel/tips/emergencies/emergencies_1195.html" TargetMode="External"/><Relationship Id="rId17" Type="http://schemas.openxmlformats.org/officeDocument/2006/relationships/hyperlink" Target="http://travel.state.gov/travel/tips/emergencies/emergencies_1199.html" TargetMode="External"/><Relationship Id="rId25" Type="http://schemas.openxmlformats.org/officeDocument/2006/relationships/footer" Target="footer1.xml"/><Relationship Id="rId33" Type="http://schemas.openxmlformats.org/officeDocument/2006/relationships/hyperlink" Target="http://usembassy.state.gov/" TargetMode="External"/><Relationship Id="rId2" Type="http://schemas.openxmlformats.org/officeDocument/2006/relationships/customXml" Target="../customXml/item2.xml"/><Relationship Id="rId16" Type="http://schemas.openxmlformats.org/officeDocument/2006/relationships/hyperlink" Target="http://travel.state.gov/travel/tips/emergencies/emergencies_1195.html" TargetMode="External"/><Relationship Id="rId20" Type="http://schemas.openxmlformats.org/officeDocument/2006/relationships/image" Target="media/image1.jpg"/><Relationship Id="rId29" Type="http://schemas.openxmlformats.org/officeDocument/2006/relationships/hyperlink" Target="http://travel.state.gov/travel/tips/emergencies/emergencies_1199.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avel.state.gov/travel/cis_pa_tw/tw/tw_1764.html" TargetMode="External"/><Relationship Id="rId24" Type="http://schemas.openxmlformats.org/officeDocument/2006/relationships/header" Target="header1.xml"/><Relationship Id="rId32" Type="http://schemas.openxmlformats.org/officeDocument/2006/relationships/hyperlink" Target="http://travel.state.gov/travel/tips/emergencies/emergencies_1198.html"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travel.state.gov/travel/tips/brochures/brochures_1224.html" TargetMode="External"/><Relationship Id="rId23" Type="http://schemas.openxmlformats.org/officeDocument/2006/relationships/hyperlink" Target="http://travel.state.gov/travel/cis_pa_tw/cis/cis_1765.html" TargetMode="External"/><Relationship Id="rId28" Type="http://schemas.openxmlformats.org/officeDocument/2006/relationships/hyperlink" Target="http://travel.state.gov/travel/tips/emergencies/emergencies_1748.html"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travel.state.gov/travel/tips/emergencies/emergencies_1197.html" TargetMode="External"/><Relationship Id="rId31" Type="http://schemas.openxmlformats.org/officeDocument/2006/relationships/hyperlink" Target="http://travel.state.gov/travel/about/about_1245.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ravel.state.gov/travel/tips/emergencies/emergencies_1198.html" TargetMode="External"/><Relationship Id="rId22" Type="http://schemas.openxmlformats.org/officeDocument/2006/relationships/hyperlink" Target="https://travelregistration.state.gov/" TargetMode="External"/><Relationship Id="rId27" Type="http://schemas.openxmlformats.org/officeDocument/2006/relationships/hyperlink" Target="file:///E:\Travel%20Stuff\www.onguardonline.gov%20and%20www.us-cert.gov\cas\tips" TargetMode="External"/><Relationship Id="rId30" Type="http://schemas.openxmlformats.org/officeDocument/2006/relationships/hyperlink" Target="http://usembassy.state.gov/" TargetMode="External"/><Relationship Id="rId35" Type="http://schemas.openxmlformats.org/officeDocument/2006/relationships/hyperlink" Target="http://travel.state.gov/travel/tips/emergencies/emergencies_1197.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2012-02-21T00:00:00</PublishDate>
  <Abstract>This briefing is applicable to all employees and consultants travelling internationally on behalf of the company.  This is an annual requirement for employees who are required to travel internationally.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AC9377-D6B6-41E8-9EE0-691F778F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4147</Words>
  <Characters>23643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INTERNATIONAL TRAVEL SECURITY BRIEFING</vt:lpstr>
    </vt:vector>
  </TitlesOfParts>
  <Company>AKIMA, LLC</Company>
  <LinksUpToDate>false</LinksUpToDate>
  <CharactersWithSpaces>27735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TRAVEL SECURITY BRIEFING</dc:title>
  <dc:subject>What you need to know …</dc:subject>
  <dc:creator>AKIMA, LLC SECURITY GROUP</dc:creator>
  <cp:lastModifiedBy>Windows User</cp:lastModifiedBy>
  <cp:revision>2</cp:revision>
  <cp:lastPrinted>2012-12-18T16:38:00Z</cp:lastPrinted>
  <dcterms:created xsi:type="dcterms:W3CDTF">2012-12-28T00:39:00Z</dcterms:created>
  <dcterms:modified xsi:type="dcterms:W3CDTF">2012-12-28T00:39:00Z</dcterms:modified>
</cp:coreProperties>
</file>